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AA" w:rsidRPr="007D4BAA" w:rsidRDefault="007D4BAA" w:rsidP="00B9555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eastAsia="Arial Unicode MS" w:hAnsi="Liberation Serif" w:cs="Arial"/>
          <w:color w:val="000000"/>
          <w:sz w:val="40"/>
          <w:szCs w:val="40"/>
          <w:lang w:eastAsia="en-US"/>
        </w:rPr>
      </w:pPr>
      <w:r w:rsidRPr="007D4BAA">
        <w:rPr>
          <w:rFonts w:ascii="Liberation Serif" w:hAnsi="Liberation Serif"/>
          <w:b/>
          <w:bCs/>
          <w:color w:val="000000"/>
          <w:kern w:val="36"/>
          <w:sz w:val="40"/>
          <w:szCs w:val="40"/>
        </w:rPr>
        <w:t>Итоговое собеседование по русскому языку</w:t>
      </w:r>
    </w:p>
    <w:p w:rsidR="00B95559" w:rsidRDefault="007D4BAA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Arial Unicode MS" w:hAnsi="Liberation Serif" w:cs="Arial"/>
          <w:lang w:eastAsia="en-US"/>
        </w:rPr>
      </w:pPr>
      <w:r w:rsidRPr="007D4BAA">
        <w:rPr>
          <w:rFonts w:ascii="Liberation Serif" w:eastAsia="Arial Unicode MS" w:hAnsi="Liberation Serif" w:cs="Arial"/>
          <w:lang w:eastAsia="en-US"/>
        </w:rPr>
        <w:t>Итоговое собеседование по русскому языку проводится в соответствии с Федеральным законом «Об образовании в Российской Федерации» от 29.12.2012 г. №</w:t>
      </w:r>
      <w:r w:rsidRPr="007D4BAA">
        <w:rPr>
          <w:rFonts w:eastAsia="Arial Unicode MS"/>
          <w:lang w:eastAsia="en-US"/>
        </w:rPr>
        <w:t> </w:t>
      </w:r>
      <w:r w:rsidRPr="007D4BAA">
        <w:rPr>
          <w:rFonts w:ascii="Liberation Serif" w:eastAsia="Arial Unicode MS" w:hAnsi="Liberation Serif" w:cs="Arial"/>
          <w:lang w:eastAsia="en-US"/>
        </w:rPr>
        <w:t>273-</w:t>
      </w:r>
      <w:r w:rsidRPr="007D4BAA">
        <w:rPr>
          <w:rFonts w:ascii="Liberation Serif" w:eastAsia="Arial Unicode MS" w:hAnsi="Liberation Serif" w:cs="Liberation Serif"/>
          <w:lang w:eastAsia="en-US"/>
        </w:rPr>
        <w:t>ФЗ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и Порядком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проведения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государственной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итоговой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аттестации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по образовательным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программам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основного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общ</w:t>
      </w:r>
      <w:r w:rsidRPr="007D4BAA">
        <w:rPr>
          <w:rFonts w:ascii="Liberation Serif" w:eastAsia="Arial Unicode MS" w:hAnsi="Liberation Serif" w:cs="Arial"/>
          <w:lang w:eastAsia="en-US"/>
        </w:rPr>
        <w:t xml:space="preserve">его образования, утверждённым приказом </w:t>
      </w:r>
      <w:proofErr w:type="spellStart"/>
      <w:r w:rsidRPr="007D4BAA">
        <w:rPr>
          <w:rFonts w:ascii="Liberation Serif" w:eastAsia="Arial Unicode MS" w:hAnsi="Liberation Serif" w:cs="Arial"/>
          <w:lang w:eastAsia="en-US"/>
        </w:rPr>
        <w:t>Минпросвещения</w:t>
      </w:r>
      <w:proofErr w:type="spellEnd"/>
      <w:r w:rsidRPr="007D4BAA">
        <w:rPr>
          <w:rFonts w:ascii="Liberation Serif" w:eastAsia="Arial Unicode MS" w:hAnsi="Liberation Serif" w:cs="Arial"/>
          <w:lang w:eastAsia="en-US"/>
        </w:rPr>
        <w:t xml:space="preserve"> России и </w:t>
      </w:r>
      <w:proofErr w:type="spellStart"/>
      <w:r w:rsidRPr="007D4BAA">
        <w:rPr>
          <w:rFonts w:ascii="Liberation Serif" w:eastAsia="Arial Unicode MS" w:hAnsi="Liberation Serif" w:cs="Arial"/>
          <w:lang w:eastAsia="en-US"/>
        </w:rPr>
        <w:t>Рособрнадзора</w:t>
      </w:r>
      <w:proofErr w:type="spellEnd"/>
      <w:r w:rsidRPr="007D4BAA">
        <w:rPr>
          <w:rFonts w:ascii="Liberation Serif" w:eastAsia="Arial Unicode MS" w:hAnsi="Liberation Serif" w:cs="Arial"/>
          <w:lang w:eastAsia="en-US"/>
        </w:rPr>
        <w:t xml:space="preserve"> от 07.11.2018 г. №</w:t>
      </w:r>
      <w:r w:rsidRPr="007D4BAA">
        <w:rPr>
          <w:rFonts w:eastAsia="Arial Unicode MS"/>
          <w:lang w:eastAsia="en-US"/>
        </w:rPr>
        <w:t> </w:t>
      </w:r>
      <w:r w:rsidRPr="007D4BAA">
        <w:rPr>
          <w:rFonts w:ascii="Liberation Serif" w:eastAsia="Arial Unicode MS" w:hAnsi="Liberation Serif" w:cs="Arial"/>
          <w:lang w:eastAsia="en-US"/>
        </w:rPr>
        <w:t>189/1513 (</w:t>
      </w:r>
      <w:r w:rsidRPr="007D4BAA">
        <w:rPr>
          <w:rFonts w:ascii="Liberation Serif" w:eastAsia="Arial Unicode MS" w:hAnsi="Liberation Serif" w:cs="Liberation Serif"/>
          <w:lang w:eastAsia="en-US"/>
        </w:rPr>
        <w:t>зарегистрирован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Минюстом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России</w:t>
      </w:r>
      <w:r w:rsidRPr="007D4BAA">
        <w:rPr>
          <w:rFonts w:ascii="Liberation Serif" w:eastAsia="Arial Unicode MS" w:hAnsi="Liberation Serif" w:cs="Arial"/>
          <w:lang w:eastAsia="en-US"/>
        </w:rPr>
        <w:t xml:space="preserve"> 10.12.2018, </w:t>
      </w:r>
      <w:r w:rsidRPr="007D4BAA">
        <w:rPr>
          <w:rFonts w:ascii="Liberation Serif" w:eastAsia="Arial Unicode MS" w:hAnsi="Liberation Serif" w:cs="Liberation Serif"/>
          <w:lang w:eastAsia="en-US"/>
        </w:rPr>
        <w:t>регистрационный</w:t>
      </w:r>
      <w:r w:rsidRPr="007D4BAA">
        <w:rPr>
          <w:rFonts w:ascii="Liberation Serif" w:eastAsia="Arial Unicode MS" w:hAnsi="Liberation Serif" w:cs="Arial"/>
          <w:lang w:eastAsia="en-US"/>
        </w:rPr>
        <w:t xml:space="preserve"> </w:t>
      </w:r>
      <w:r w:rsidRPr="007D4BAA">
        <w:rPr>
          <w:rFonts w:ascii="Liberation Serif" w:eastAsia="Arial Unicode MS" w:hAnsi="Liberation Serif" w:cs="Liberation Serif"/>
          <w:lang w:eastAsia="en-US"/>
        </w:rPr>
        <w:t>№</w:t>
      </w:r>
      <w:r w:rsidRPr="007D4BAA">
        <w:rPr>
          <w:rFonts w:eastAsia="Arial Unicode MS"/>
          <w:lang w:eastAsia="en-US"/>
        </w:rPr>
        <w:t> </w:t>
      </w:r>
      <w:r w:rsidRPr="007D4BAA">
        <w:rPr>
          <w:rFonts w:ascii="Liberation Serif" w:eastAsia="Arial Unicode MS" w:hAnsi="Liberation Serif" w:cs="Arial"/>
          <w:lang w:eastAsia="en-US"/>
        </w:rPr>
        <w:t>52</w:t>
      </w:r>
      <w:r w:rsidRPr="007D4BAA">
        <w:rPr>
          <w:rFonts w:eastAsia="Arial Unicode MS"/>
          <w:lang w:eastAsia="en-US"/>
        </w:rPr>
        <w:t> </w:t>
      </w:r>
      <w:r w:rsidR="00B95559">
        <w:rPr>
          <w:rFonts w:ascii="Liberation Serif" w:eastAsia="Arial Unicode MS" w:hAnsi="Liberation Serif" w:cs="Arial"/>
          <w:lang w:eastAsia="en-US"/>
        </w:rPr>
        <w:t>953).</w:t>
      </w:r>
    </w:p>
    <w:p w:rsidR="00B95559" w:rsidRDefault="007D4BAA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Arial Unicode MS" w:hAnsi="Liberation Serif" w:cs="Arial"/>
          <w:b/>
          <w:bCs/>
          <w:lang w:eastAsia="en-US"/>
        </w:rPr>
      </w:pPr>
      <w:r w:rsidRPr="007D4BAA">
        <w:rPr>
          <w:rFonts w:ascii="Liberation Serif" w:eastAsia="Arial Unicode MS" w:hAnsi="Liberation Serif" w:cs="Liberation Serif"/>
          <w:lang w:eastAsia="en-US"/>
        </w:rPr>
        <w:t>Согласно </w:t>
      </w:r>
      <w:hyperlink r:id="rId5" w:tgtFrame="_blank" w:history="1">
        <w:r w:rsidRPr="007D4BAA">
          <w:rPr>
            <w:rFonts w:ascii="Liberation Serif" w:eastAsia="Arial Unicode MS" w:hAnsi="Liberation Serif" w:cs="Arial"/>
            <w:bdr w:val="none" w:sz="0" w:space="0" w:color="auto" w:frame="1"/>
            <w:lang w:eastAsia="en-US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7D4BAA">
        <w:rPr>
          <w:rFonts w:ascii="Liberation Serif" w:eastAsia="Arial Unicode MS" w:hAnsi="Liberation Serif" w:cs="Arial"/>
          <w:lang w:eastAsia="en-US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7D4BAA">
        <w:rPr>
          <w:rFonts w:ascii="Liberation Serif" w:eastAsia="Arial Unicode MS" w:hAnsi="Liberation Serif" w:cs="Arial"/>
          <w:b/>
          <w:bCs/>
          <w:lang w:eastAsia="en-US"/>
        </w:rPr>
        <w:t>«зачет» за итоговое собеседование по русскому языку.</w:t>
      </w:r>
    </w:p>
    <w:p w:rsidR="00B95559" w:rsidRDefault="00B95559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Arial Unicode MS" w:hAnsi="Liberation Serif" w:cs="Arial"/>
          <w:b/>
          <w:bCs/>
          <w:lang w:eastAsia="en-US"/>
        </w:rPr>
      </w:pPr>
    </w:p>
    <w:p w:rsidR="007D4BAA" w:rsidRPr="00B95559" w:rsidRDefault="007D4BAA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Arial Unicode MS" w:hAnsi="Liberation Serif" w:cs="Arial"/>
          <w:b/>
          <w:bCs/>
          <w:lang w:eastAsia="en-US"/>
        </w:rPr>
      </w:pPr>
      <w:r w:rsidRPr="007D4BAA">
        <w:rPr>
          <w:rFonts w:ascii="Liberation Serif" w:eastAsia="Arial Unicode MS" w:hAnsi="Liberation Serif" w:cs="Arial"/>
          <w:b/>
          <w:lang w:eastAsia="en-US"/>
        </w:rPr>
        <w:t xml:space="preserve">Итоговое собеседование проводится: </w:t>
      </w:r>
    </w:p>
    <w:p w:rsidR="00B95559" w:rsidRDefault="00B95559" w:rsidP="00B9555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eastAsia="Arial Unicode MS" w:hAnsi="Liberation Serif" w:cs="Arial"/>
          <w:b/>
          <w:lang w:eastAsia="en-US"/>
        </w:rPr>
      </w:pPr>
      <w:r>
        <w:rPr>
          <w:rFonts w:ascii="Liberation Serif" w:eastAsia="Arial Unicode MS" w:hAnsi="Liberation Serif" w:cs="Arial"/>
          <w:b/>
          <w:lang w:eastAsia="en-US"/>
        </w:rPr>
        <w:t xml:space="preserve">Основной срок: </w:t>
      </w:r>
    </w:p>
    <w:p w:rsidR="007D4BAA" w:rsidRPr="007D4BAA" w:rsidRDefault="007D4BAA" w:rsidP="00B9555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eastAsia="Arial Unicode MS" w:hAnsi="Liberation Serif" w:cs="Arial"/>
          <w:b/>
          <w:lang w:eastAsia="en-US"/>
        </w:rPr>
      </w:pPr>
      <w:r w:rsidRPr="00B95559">
        <w:rPr>
          <w:rFonts w:ascii="Liberation Serif" w:eastAsia="Arial Unicode MS" w:hAnsi="Liberation Serif" w:cs="Arial"/>
          <w:i/>
          <w:lang w:eastAsia="en-US"/>
        </w:rPr>
        <w:t>8 февраля 2023 года.</w:t>
      </w:r>
    </w:p>
    <w:p w:rsidR="007D4BAA" w:rsidRPr="007D4BAA" w:rsidRDefault="007D4BAA" w:rsidP="00B9555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eastAsia="Arial Unicode MS" w:hAnsi="Liberation Serif" w:cs="Arial"/>
          <w:b/>
          <w:lang w:eastAsia="en-US"/>
        </w:rPr>
      </w:pPr>
      <w:r w:rsidRPr="007D4BAA">
        <w:rPr>
          <w:rFonts w:ascii="Liberation Serif" w:eastAsia="Arial Unicode MS" w:hAnsi="Liberation Serif" w:cs="Arial"/>
          <w:b/>
          <w:lang w:eastAsia="en-US"/>
        </w:rPr>
        <w:t>Дополнительные сроки проведения итогового собеседования:</w:t>
      </w:r>
    </w:p>
    <w:p w:rsidR="007D4BAA" w:rsidRPr="00B95559" w:rsidRDefault="007D4BAA" w:rsidP="00B9555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eastAsia="Arial Unicode MS" w:hAnsi="Liberation Serif" w:cs="Arial"/>
          <w:i/>
          <w:lang w:eastAsia="en-US"/>
        </w:rPr>
      </w:pPr>
      <w:r w:rsidRPr="00B95559">
        <w:rPr>
          <w:rFonts w:ascii="Liberation Serif" w:hAnsi="Liberation Serif"/>
          <w:i/>
          <w:shd w:val="clear" w:color="auto" w:fill="FFFFFF"/>
        </w:rPr>
        <w:t>15 марта 2023 года</w:t>
      </w:r>
      <w:r w:rsidRPr="00B95559">
        <w:rPr>
          <w:rFonts w:ascii="Liberation Serif" w:eastAsia="Arial Unicode MS" w:hAnsi="Liberation Serif" w:cs="Arial"/>
          <w:i/>
          <w:lang w:eastAsia="en-US"/>
        </w:rPr>
        <w:t xml:space="preserve"> </w:t>
      </w:r>
    </w:p>
    <w:p w:rsidR="007D4BAA" w:rsidRDefault="007D4BAA" w:rsidP="00B9555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i/>
          <w:shd w:val="clear" w:color="auto" w:fill="FFFFFF"/>
        </w:rPr>
      </w:pPr>
      <w:r w:rsidRPr="00B95559">
        <w:rPr>
          <w:rFonts w:ascii="Liberation Serif" w:hAnsi="Liberation Serif"/>
          <w:i/>
          <w:shd w:val="clear" w:color="auto" w:fill="FFFFFF"/>
        </w:rPr>
        <w:t>15 мая 2023 года</w:t>
      </w:r>
    </w:p>
    <w:p w:rsidR="00B95559" w:rsidRPr="00B95559" w:rsidRDefault="00B95559" w:rsidP="00B9555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eastAsia="Arial Unicode MS" w:hAnsi="Liberation Serif" w:cs="Arial"/>
          <w:i/>
          <w:lang w:eastAsia="en-US"/>
        </w:rPr>
      </w:pPr>
    </w:p>
    <w:p w:rsidR="00B95559" w:rsidRDefault="007D4BAA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Liberation Serif" w:hAnsi="Liberation Serif"/>
          <w:i w:val="0"/>
          <w:shd w:val="clear" w:color="auto" w:fill="FFFFFF"/>
        </w:rPr>
      </w:pPr>
      <w:r w:rsidRPr="007D4BAA">
        <w:rPr>
          <w:rStyle w:val="a6"/>
          <w:rFonts w:ascii="Liberation Serif" w:hAnsi="Liberation Serif"/>
          <w:i w:val="0"/>
          <w:shd w:val="clear" w:color="auto" w:fill="FFFFFF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6465C" w:rsidRDefault="007D4BAA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="Arial Unicode MS" w:hAnsi="Liberation Serif" w:cs="Arial"/>
          <w:lang w:eastAsia="en-US"/>
        </w:rPr>
      </w:pPr>
      <w:r w:rsidRPr="007D4BAA">
        <w:rPr>
          <w:rFonts w:ascii="Liberation Serif" w:eastAsia="Arial Unicode MS" w:hAnsi="Liberation Serif" w:cs="Arial"/>
          <w:lang w:eastAsia="en-US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B95559" w:rsidRPr="00B95559" w:rsidRDefault="00B95559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iCs/>
          <w:shd w:val="clear" w:color="auto" w:fill="FFFFFF"/>
        </w:rPr>
      </w:pPr>
    </w:p>
    <w:p w:rsidR="0086465C" w:rsidRPr="007D4BAA" w:rsidRDefault="0086465C" w:rsidP="00B95559">
      <w:pPr>
        <w:widowControl/>
        <w:shd w:val="clear" w:color="auto" w:fill="FFFFFF"/>
        <w:ind w:firstLine="709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lang w:eastAsia="ru-RU"/>
        </w:rPr>
      </w:pPr>
      <w:r w:rsidRPr="007D4BAA">
        <w:rPr>
          <w:rFonts w:ascii="Liberation Serif" w:eastAsia="Times New Roman" w:hAnsi="Liberation Serif" w:cs="Times New Roman"/>
          <w:b/>
          <w:bCs/>
          <w:kern w:val="36"/>
          <w:lang w:eastAsia="ru-RU"/>
        </w:rPr>
        <w:t>Выпускник 2023: итоговое собеседование по русскому языку пройдет 8 февраля 2023 года</w:t>
      </w:r>
    </w:p>
    <w:p w:rsidR="0086465C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proofErr w:type="spellStart"/>
      <w:r w:rsidRPr="007D4BAA">
        <w:rPr>
          <w:rFonts w:ascii="Liberation Serif" w:hAnsi="Liberation Serif" w:cs="Helvetica"/>
        </w:rPr>
        <w:t>Рособрнадзор</w:t>
      </w:r>
      <w:proofErr w:type="spellEnd"/>
      <w:r w:rsidRPr="007D4BAA">
        <w:rPr>
          <w:rFonts w:ascii="Liberation Serif" w:hAnsi="Liberation Serif" w:cs="Helvetica"/>
        </w:rPr>
        <w:t> </w:t>
      </w:r>
      <w:r w:rsidRPr="007D4BAA">
        <w:rPr>
          <w:rStyle w:val="a5"/>
          <w:rFonts w:ascii="Liberation Serif" w:hAnsi="Liberation Serif" w:cs="Helvetica"/>
        </w:rPr>
        <w:t>письмом от 22.11.2022 № 04-435</w:t>
      </w:r>
      <w:r w:rsidRPr="007D4BAA">
        <w:rPr>
          <w:rFonts w:ascii="Liberation Serif" w:hAnsi="Liberation Serif" w:cs="Helvetica"/>
        </w:rPr>
        <w:t> направил в регионы «</w:t>
      </w:r>
      <w:r w:rsidRPr="007D4BAA">
        <w:rPr>
          <w:rStyle w:val="a6"/>
          <w:rFonts w:ascii="Liberation Serif" w:hAnsi="Liberation Serif" w:cs="Helvetica"/>
          <w:b/>
          <w:bCs/>
        </w:rPr>
        <w:t>Рекомендации по организации и проведению итогового собеседования по русскому языку в 2023 году</w:t>
      </w:r>
      <w:r w:rsidRPr="007D4BAA">
        <w:rPr>
          <w:rFonts w:ascii="Liberation Serif" w:hAnsi="Liberation Serif" w:cs="Helvetica"/>
        </w:rPr>
        <w:t>» (далее – Рекомендации). В них  определены: сроки и продолжительность проведения итогового собеседования, требования, предъявляемые к экспертам, порядок сбора исходных сведений и подготовки к проведению итогового собеседования, порядок проведения и проверки итогового собеседования, обработки результатов итогового собеседования, срок действия результатов и формы проведения итогового собеседования.</w:t>
      </w:r>
    </w:p>
    <w:p w:rsidR="00B95559" w:rsidRPr="007D4BAA" w:rsidRDefault="00B95559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6"/>
          <w:rFonts w:ascii="Liberation Serif" w:hAnsi="Liberation Serif" w:cs="Helvetica"/>
          <w:b/>
          <w:bCs/>
        </w:rPr>
        <w:t>Где проводится итоговое собеседование</w:t>
      </w:r>
      <w:r w:rsidRPr="007D4BAA">
        <w:rPr>
          <w:rFonts w:ascii="Liberation Serif" w:hAnsi="Liberation Serif" w:cs="Helvetica"/>
        </w:rPr>
        <w:t>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Согласно Рекомендациям, итоговое собеседование проводится </w:t>
      </w:r>
      <w:r w:rsidRPr="007D4BAA">
        <w:rPr>
          <w:rStyle w:val="a5"/>
          <w:rFonts w:ascii="Liberation Serif" w:hAnsi="Liberation Serif" w:cs="Helvetica"/>
        </w:rPr>
        <w:t>в образовательных организациях</w:t>
      </w:r>
      <w:r w:rsidRPr="007D4BAA">
        <w:rPr>
          <w:rFonts w:ascii="Liberation Serif" w:hAnsi="Liberation Serif" w:cs="Helvetica"/>
        </w:rPr>
        <w:t> и (или) в местах проведения итогового собеседования, определенных региональными органами управления образованием. Оно может проводиться как </w:t>
      </w:r>
      <w:r w:rsidRPr="007D4BAA">
        <w:rPr>
          <w:rStyle w:val="a5"/>
          <w:rFonts w:ascii="Liberation Serif" w:hAnsi="Liberation Serif" w:cs="Helvetica"/>
        </w:rPr>
        <w:t>вне</w:t>
      </w:r>
      <w:r w:rsidRPr="007D4BAA">
        <w:rPr>
          <w:rFonts w:ascii="Liberation Serif" w:hAnsi="Liberation Serif" w:cs="Helvetica"/>
        </w:rPr>
        <w:t> так и </w:t>
      </w:r>
      <w:r w:rsidRPr="007D4BAA">
        <w:rPr>
          <w:rStyle w:val="a5"/>
          <w:rFonts w:ascii="Liberation Serif" w:hAnsi="Liberation Serif" w:cs="Helvetica"/>
        </w:rPr>
        <w:t>в ходе</w:t>
      </w:r>
      <w:r w:rsidRPr="007D4BAA">
        <w:rPr>
          <w:rFonts w:ascii="Liberation Serif" w:hAnsi="Liberation Serif" w:cs="Helvetica"/>
        </w:rPr>
        <w:t> учебного процесса в образовательной организации, когда  ученик находится на уроке во время ожидания очереди и возвращается на урок после собеседования.</w:t>
      </w:r>
    </w:p>
    <w:p w:rsidR="0086465C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 xml:space="preserve">Для участников итогового собеседования с ОВЗ, детей-инвалидов и инвалидов, обучавшихся  на дому, в лечебных и санаторно-курортных организациях организуется </w:t>
      </w:r>
      <w:r w:rsidRPr="007D4BAA">
        <w:rPr>
          <w:rFonts w:ascii="Liberation Serif" w:hAnsi="Liberation Serif" w:cs="Helvetica"/>
        </w:rPr>
        <w:lastRenderedPageBreak/>
        <w:t>проведение итогового собеседования в условиях, учитывающих состояние их здоровья и  особенности психофизического развития,  на основании  заключения медицинской организации и рекомендации ПМПК.</w:t>
      </w:r>
    </w:p>
    <w:p w:rsidR="00B95559" w:rsidRPr="007D4BAA" w:rsidRDefault="00B95559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5"/>
          <w:rFonts w:ascii="Liberation Serif" w:hAnsi="Liberation Serif" w:cs="Helvetica"/>
        </w:rPr>
        <w:t>Когда и куда подавать заявление на участие в итоговом собеседовании?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Для участия в итоговом собеседовании </w:t>
      </w:r>
      <w:r w:rsidRPr="007D4BAA">
        <w:rPr>
          <w:rStyle w:val="a5"/>
          <w:rFonts w:ascii="Liberation Serif" w:hAnsi="Liberation Serif" w:cs="Helvetica"/>
        </w:rPr>
        <w:t>не позднее чем за две недели до начала </w:t>
      </w:r>
      <w:r w:rsidRPr="007D4BAA">
        <w:rPr>
          <w:rFonts w:ascii="Liberation Serif" w:hAnsi="Liberation Serif" w:cs="Helvetica"/>
        </w:rPr>
        <w:t>его  проведения необходимо подать  </w:t>
      </w:r>
      <w:r w:rsidRPr="007D4BAA">
        <w:rPr>
          <w:rStyle w:val="a5"/>
          <w:rFonts w:ascii="Liberation Serif" w:hAnsi="Liberation Serif" w:cs="Helvetica"/>
        </w:rPr>
        <w:t>заявление и согласие</w:t>
      </w:r>
      <w:r w:rsidRPr="007D4BAA">
        <w:rPr>
          <w:rFonts w:ascii="Liberation Serif" w:hAnsi="Liberation Serif" w:cs="Helvetica"/>
        </w:rPr>
        <w:t> на обработку персональных данных: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обучающимся — в  образовательные организации, в которых они учатся,  экстернам – в организации образования по  выбору экстернов. Участники итогового собеседования с ОВЗ при подаче заявления предъявляют копию рекомендаций ПМПК, дети-инвалиды и инвалиды – оригинал или заверенную копию справки, подтверждающей инвалидность и, если необходимо, копию рекомендаций ПМПК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5"/>
          <w:rFonts w:ascii="Liberation Serif" w:hAnsi="Liberation Serif" w:cs="Helvetica"/>
          <w:i/>
          <w:iCs/>
        </w:rPr>
        <w:t>Некоторые</w:t>
      </w:r>
      <w:r w:rsidRPr="007D4BAA">
        <w:rPr>
          <w:rFonts w:ascii="Liberation Serif" w:hAnsi="Liberation Serif" w:cs="Helvetica"/>
        </w:rPr>
        <w:t> </w:t>
      </w:r>
      <w:proofErr w:type="spellStart"/>
      <w:r w:rsidRPr="007D4BAA">
        <w:rPr>
          <w:rFonts w:ascii="Liberation Serif" w:hAnsi="Liberation Serif" w:cs="Helvetica"/>
        </w:rPr>
        <w:t>о</w:t>
      </w:r>
      <w:r w:rsidRPr="007D4BAA">
        <w:rPr>
          <w:rStyle w:val="a6"/>
          <w:rFonts w:ascii="Liberation Serif" w:hAnsi="Liberation Serif" w:cs="Helvetica"/>
          <w:b/>
          <w:bCs/>
        </w:rPr>
        <w:t>ргмоменты</w:t>
      </w:r>
      <w:proofErr w:type="spellEnd"/>
      <w:r w:rsidRPr="007D4BAA">
        <w:rPr>
          <w:rStyle w:val="a6"/>
          <w:rFonts w:ascii="Liberation Serif" w:hAnsi="Liberation Serif" w:cs="Helvetica"/>
          <w:b/>
          <w:bCs/>
        </w:rPr>
        <w:t xml:space="preserve"> итогового собеседования</w:t>
      </w:r>
    </w:p>
    <w:p w:rsidR="007D4BAA" w:rsidRPr="007D4BAA" w:rsidRDefault="007D4BAA" w:rsidP="00B95559">
      <w:pPr>
        <w:widowControl/>
        <w:shd w:val="clear" w:color="auto" w:fill="FFFFFF"/>
        <w:ind w:firstLine="709"/>
        <w:rPr>
          <w:rFonts w:ascii="Liberation Serif" w:eastAsia="Times New Roman" w:hAnsi="Liberation Serif" w:cs="Times New Roman"/>
          <w:lang w:eastAsia="ru-RU"/>
        </w:rPr>
      </w:pPr>
      <w:r w:rsidRPr="007D4BAA">
        <w:rPr>
          <w:rFonts w:ascii="Liberation Serif" w:eastAsia="Times New Roman" w:hAnsi="Liberation Serif" w:cs="Times New Roman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7D4BAA" w:rsidRPr="007D4BAA" w:rsidRDefault="007D4BAA" w:rsidP="00B95559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Liberation Serif" w:eastAsia="Times New Roman" w:hAnsi="Liberation Serif" w:cs="Times New Roman"/>
          <w:lang w:eastAsia="ru-RU"/>
        </w:rPr>
      </w:pPr>
      <w:r w:rsidRPr="007D4BAA">
        <w:rPr>
          <w:rFonts w:ascii="Liberation Serif" w:eastAsia="Times New Roman" w:hAnsi="Liberation Serif" w:cs="Times New Roman"/>
          <w:lang w:eastAsia="ru-RU"/>
        </w:rPr>
        <w:t>чтение текста вслух,</w:t>
      </w:r>
    </w:p>
    <w:p w:rsidR="007D4BAA" w:rsidRPr="007D4BAA" w:rsidRDefault="007D4BAA" w:rsidP="00B95559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Liberation Serif" w:eastAsia="Times New Roman" w:hAnsi="Liberation Serif" w:cs="Times New Roman"/>
          <w:lang w:eastAsia="ru-RU"/>
        </w:rPr>
      </w:pPr>
      <w:r w:rsidRPr="007D4BAA">
        <w:rPr>
          <w:rFonts w:ascii="Liberation Serif" w:eastAsia="Times New Roman" w:hAnsi="Liberation Serif" w:cs="Times New Roman"/>
          <w:lang w:eastAsia="ru-RU"/>
        </w:rPr>
        <w:t>подробный пересказ текста с включением приведенного высказывания,</w:t>
      </w:r>
    </w:p>
    <w:p w:rsidR="007D4BAA" w:rsidRPr="007D4BAA" w:rsidRDefault="007D4BAA" w:rsidP="00B95559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Liberation Serif" w:eastAsia="Times New Roman" w:hAnsi="Liberation Serif" w:cs="Times New Roman"/>
          <w:lang w:eastAsia="ru-RU"/>
        </w:rPr>
      </w:pPr>
      <w:r w:rsidRPr="007D4BAA">
        <w:rPr>
          <w:rFonts w:ascii="Liberation Serif" w:eastAsia="Times New Roman" w:hAnsi="Liberation Serif" w:cs="Times New Roman"/>
          <w:lang w:eastAsia="ru-RU"/>
        </w:rPr>
        <w:t>монологическое высказывание,</w:t>
      </w:r>
    </w:p>
    <w:p w:rsidR="007D4BAA" w:rsidRPr="007D4BAA" w:rsidRDefault="007D4BAA" w:rsidP="00B95559">
      <w:pPr>
        <w:widowControl/>
        <w:numPr>
          <w:ilvl w:val="0"/>
          <w:numId w:val="1"/>
        </w:numPr>
        <w:shd w:val="clear" w:color="auto" w:fill="FFFFFF"/>
        <w:ind w:left="0" w:firstLine="709"/>
        <w:rPr>
          <w:rFonts w:ascii="Liberation Serif" w:eastAsia="Times New Roman" w:hAnsi="Liberation Serif" w:cs="Times New Roman"/>
          <w:lang w:eastAsia="ru-RU"/>
        </w:rPr>
      </w:pPr>
      <w:r w:rsidRPr="007D4BAA">
        <w:rPr>
          <w:rFonts w:ascii="Liberation Serif" w:eastAsia="Times New Roman" w:hAnsi="Liberation Serif" w:cs="Times New Roman"/>
          <w:lang w:eastAsia="ru-RU"/>
        </w:rPr>
        <w:t>диалог.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Участники итогового собеседования ожидают своей очереди в аудитории ожидания.  Итоговое собеседование </w:t>
      </w:r>
      <w:r w:rsidRPr="007D4BAA">
        <w:rPr>
          <w:rStyle w:val="a5"/>
          <w:rFonts w:ascii="Liberation Serif" w:hAnsi="Liberation Serif" w:cs="Helvetica"/>
        </w:rPr>
        <w:t>начинается в 09:00 по местному времени.</w:t>
      </w:r>
      <w:r w:rsidRPr="007D4BAA">
        <w:rPr>
          <w:rFonts w:ascii="Liberation Serif" w:hAnsi="Liberation Serif" w:cs="Helvetica"/>
        </w:rPr>
        <w:t> На него  отводится примерно 15 минут, а для учеников с ОВЗ, детей-инвалидов и инвалидов — до 45 минут. В аудиториях проведения итогового собеседования ведется аудиозапись. Участники итогового собеседования могут прослушать часть аудиозаписи по своему усмотрению. Если выявлена некачественная аудиозапись, участнику предоставляется возможность повторно пройти итоговое собеседование в дополнительные сроки.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6"/>
          <w:rFonts w:ascii="Liberation Serif" w:hAnsi="Liberation Serif" w:cs="Helvetica"/>
          <w:b/>
          <w:bCs/>
        </w:rPr>
        <w:t>Как   получить «зачет»?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Школьникам необходимо будет выполнить четыре задания: прочитать текст вслух, подробно его пересказать, включив в свой пересказ приведенное высказывание,  произнести монолог и поучаствовать в диалоге с экзаменатором-собеседником.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Задания оцениваются в баллах в соответствии с установленными критериями. За все задания максимально можно получить </w:t>
      </w:r>
      <w:r w:rsidRPr="007D4BAA">
        <w:rPr>
          <w:rStyle w:val="a5"/>
          <w:rFonts w:ascii="Liberation Serif" w:hAnsi="Liberation Serif" w:cs="Helvetica"/>
        </w:rPr>
        <w:t>20 баллов</w:t>
      </w:r>
      <w:r w:rsidRPr="007D4BAA">
        <w:rPr>
          <w:rFonts w:ascii="Liberation Serif" w:hAnsi="Liberation Serif" w:cs="Helvetica"/>
        </w:rPr>
        <w:t>.  Для того, чтобы иметь «зачет», достаточно набрать </w:t>
      </w:r>
      <w:r w:rsidRPr="007D4BAA">
        <w:rPr>
          <w:rStyle w:val="a5"/>
          <w:rFonts w:ascii="Liberation Serif" w:hAnsi="Liberation Serif" w:cs="Helvetica"/>
        </w:rPr>
        <w:t>10 или более баллов</w:t>
      </w:r>
      <w:r w:rsidRPr="007D4BAA">
        <w:rPr>
          <w:rFonts w:ascii="Liberation Serif" w:hAnsi="Liberation Serif" w:cs="Helvetica"/>
        </w:rPr>
        <w:t>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5"/>
          <w:rFonts w:ascii="Liberation Serif" w:hAnsi="Liberation Serif" w:cs="Helvetica"/>
        </w:rPr>
        <w:t>Результат</w:t>
      </w:r>
      <w:r w:rsidRPr="007D4BAA">
        <w:rPr>
          <w:rFonts w:ascii="Liberation Serif" w:hAnsi="Liberation Serif" w:cs="Helvetica"/>
        </w:rPr>
        <w:t> итогового собеседования как допуска к ГИА действует б</w:t>
      </w:r>
      <w:r w:rsidRPr="007D4BAA">
        <w:rPr>
          <w:rStyle w:val="a5"/>
          <w:rFonts w:ascii="Liberation Serif" w:hAnsi="Liberation Serif" w:cs="Helvetica"/>
        </w:rPr>
        <w:t>ессрочно</w:t>
      </w:r>
      <w:r w:rsidRPr="007D4BAA">
        <w:rPr>
          <w:rFonts w:ascii="Liberation Serif" w:hAnsi="Liberation Serif" w:cs="Helvetica"/>
        </w:rPr>
        <w:t>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6"/>
          <w:rFonts w:ascii="Liberation Serif" w:hAnsi="Liberation Serif" w:cs="Helvetica"/>
          <w:b/>
          <w:bCs/>
        </w:rPr>
        <w:t>Как происходит оценивание</w:t>
      </w:r>
      <w:r w:rsidRPr="007D4BAA">
        <w:rPr>
          <w:rFonts w:ascii="Liberation Serif" w:hAnsi="Liberation Serif" w:cs="Helvetica"/>
        </w:rPr>
        <w:t>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Согласно   Рекомендациям, оценивание работ участников итогового собеседования осуществляется экспертами, входящими в состав комиссии по проверке итогового собеседования, и может быть проведено по следующим схемам.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5"/>
          <w:rFonts w:ascii="Liberation Serif" w:hAnsi="Liberation Serif" w:cs="Helvetica"/>
        </w:rPr>
        <w:t>Первая схема:</w:t>
      </w:r>
      <w:r w:rsidRPr="007D4BAA">
        <w:rPr>
          <w:rFonts w:ascii="Liberation Serif" w:hAnsi="Liberation Serif" w:cs="Helvetica"/>
        </w:rPr>
        <w:t> проверка ответов каждого участника итогового собеседования </w:t>
      </w:r>
      <w:r w:rsidRPr="007D4BAA">
        <w:rPr>
          <w:rStyle w:val="a5"/>
          <w:rFonts w:ascii="Liberation Serif" w:hAnsi="Liberation Serif" w:cs="Helvetica"/>
        </w:rPr>
        <w:t>осуществляется экспертом непосредственно в процессе ответа</w:t>
      </w:r>
      <w:r w:rsidRPr="007D4BAA">
        <w:rPr>
          <w:rFonts w:ascii="Liberation Serif" w:hAnsi="Liberation Serif" w:cs="Helvetica"/>
        </w:rPr>
        <w:t> по специально разработанным критериям по системе «зачет»/«незачет».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5"/>
          <w:rFonts w:ascii="Liberation Serif" w:hAnsi="Liberation Serif" w:cs="Helvetica"/>
        </w:rPr>
        <w:t>Вторая схема</w:t>
      </w:r>
      <w:r w:rsidRPr="007D4BAA">
        <w:rPr>
          <w:rFonts w:ascii="Liberation Serif" w:hAnsi="Liberation Serif" w:cs="Helvetica"/>
        </w:rPr>
        <w:t>: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Проверка может проводиться как по одной из схем, так и по двум схемам одновременно.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lastRenderedPageBreak/>
        <w:t>Количественный состав комиссии по проверке итогового собеседования определяет образовательная организация.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Проверка и оценивание итогового собеседования комиссией должны завершиться </w:t>
      </w:r>
      <w:r w:rsidRPr="007D4BAA">
        <w:rPr>
          <w:rStyle w:val="a5"/>
          <w:rFonts w:ascii="Liberation Serif" w:hAnsi="Liberation Serif" w:cs="Helvetica"/>
        </w:rPr>
        <w:t>не позднее чем через пять календарных дней</w:t>
      </w:r>
      <w:r w:rsidRPr="007D4BAA">
        <w:rPr>
          <w:rFonts w:ascii="Liberation Serif" w:hAnsi="Liberation Serif" w:cs="Helvetica"/>
        </w:rPr>
        <w:t> с даты проведения итогового собеседования.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5"/>
          <w:rFonts w:ascii="Liberation Serif" w:hAnsi="Liberation Serif" w:cs="Helvetica"/>
        </w:rPr>
        <w:t>Кто допускается к итоговому собеседованию  повторно?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Повторно допускаются к итоговому собеседованию в дополнительные сроки в текущем учебном году (15 марта и 15 мая 2023 года) следующие участники итогового собеседования: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— участники, получившие по итоговому собеседованию «незачет»;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—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—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6"/>
          <w:rFonts w:ascii="Liberation Serif" w:hAnsi="Liberation Serif" w:cs="Helvetica"/>
          <w:b/>
          <w:bCs/>
        </w:rPr>
        <w:t>Может ли итоговое собеседование проводиться дистанционно?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Как сказано в Рекомендациях, допускается проведение итогового собеседования в дистанционной форме в случае неблагоприятной обстановки, в том числе эпидемиологической, по решению регионального органа управления образованием.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6"/>
          <w:rFonts w:ascii="Liberation Serif" w:hAnsi="Liberation Serif" w:cs="Helvetica"/>
          <w:b/>
          <w:bCs/>
        </w:rPr>
        <w:t>Можно ли подать апелляцию?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Согласно Рекомендациям,  участникам итогового собеседования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 </w:t>
      </w:r>
      <w:r w:rsidRPr="007D4BAA">
        <w:rPr>
          <w:rStyle w:val="a5"/>
          <w:rFonts w:ascii="Liberation Serif" w:hAnsi="Liberation Serif" w:cs="Helvetica"/>
        </w:rPr>
        <w:t>другой образовательной организации</w:t>
      </w:r>
      <w:r w:rsidRPr="007D4BAA">
        <w:rPr>
          <w:rFonts w:ascii="Liberation Serif" w:hAnsi="Liberation Serif" w:cs="Helvetica"/>
        </w:rPr>
        <w:t> или комиссией, сформированной в местах, определенных региональным органом управления образованием, в соответствии с установленным им  порядком.</w:t>
      </w:r>
    </w:p>
    <w:p w:rsidR="00B95559" w:rsidRDefault="00B95559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</w:p>
    <w:p w:rsidR="00B95559" w:rsidRDefault="00B95559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На сайте ФИПИ:    </w:t>
      </w:r>
    </w:p>
    <w:p w:rsidR="0086465C" w:rsidRPr="007D4BAA" w:rsidRDefault="00307864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hyperlink r:id="rId6" w:anchor="!/tab/173801626-1" w:history="1">
        <w:r w:rsidR="0086465C" w:rsidRPr="007D4BAA">
          <w:rPr>
            <w:rStyle w:val="a7"/>
            <w:rFonts w:ascii="Liberation Serif" w:hAnsi="Liberation Serif" w:cs="Helvetica"/>
            <w:color w:val="auto"/>
          </w:rPr>
          <w:t>https://fipi.ru/oge/demoversii-specifikacii-kodifikatory#!/tab/173801626-1</w:t>
        </w:r>
      </w:hyperlink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опубликованы демоверсии вариантов по ОГЭ, в том числе и по итоговому собеседованию.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Style w:val="a6"/>
          <w:rFonts w:ascii="Liberation Serif" w:hAnsi="Liberation Serif" w:cs="Helvetica"/>
          <w:b/>
          <w:bCs/>
        </w:rPr>
        <w:t>Источник:</w:t>
      </w:r>
    </w:p>
    <w:p w:rsidR="0086465C" w:rsidRPr="007D4BAA" w:rsidRDefault="0086465C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</w:rPr>
      </w:pPr>
      <w:r w:rsidRPr="007D4BAA">
        <w:rPr>
          <w:rFonts w:ascii="Liberation Serif" w:hAnsi="Liberation Serif" w:cs="Helvetica"/>
        </w:rPr>
        <w:t>Рекомендации по организации и проведению итогового собеседования по русскому языку в 2023 году</w:t>
      </w:r>
    </w:p>
    <w:p w:rsidR="0086465C" w:rsidRPr="007D4BAA" w:rsidRDefault="00307864" w:rsidP="00B955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Helvetica"/>
          <w:lang w:val="en-US"/>
        </w:rPr>
      </w:pPr>
      <w:hyperlink r:id="rId7" w:history="1">
        <w:r w:rsidR="0086465C" w:rsidRPr="007D4BAA">
          <w:rPr>
            <w:rStyle w:val="a7"/>
            <w:rFonts w:ascii="Liberation Serif" w:hAnsi="Liberation Serif" w:cs="Helvetica"/>
            <w:color w:val="auto"/>
            <w:lang w:val="en-US"/>
          </w:rPr>
          <w:t>rustest.ru/documents/display/6ca6a677-23f1-46ba-b04e-08d4677e51b9/</w:t>
        </w:r>
      </w:hyperlink>
    </w:p>
    <w:p w:rsidR="00204CC0" w:rsidRPr="007D4BAA" w:rsidRDefault="00204CC0" w:rsidP="0086465C">
      <w:pPr>
        <w:jc w:val="both"/>
        <w:rPr>
          <w:rFonts w:ascii="Liberation Serif" w:hAnsi="Liberation Serif"/>
          <w:lang w:val="en-US"/>
        </w:rPr>
      </w:pPr>
      <w:bookmarkStart w:id="0" w:name="_GoBack"/>
      <w:bookmarkEnd w:id="0"/>
    </w:p>
    <w:sectPr w:rsidR="00204CC0" w:rsidRPr="007D4BAA" w:rsidSect="003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716"/>
    <w:multiLevelType w:val="multilevel"/>
    <w:tmpl w:val="917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4942"/>
    <w:rsid w:val="00204CC0"/>
    <w:rsid w:val="00297978"/>
    <w:rsid w:val="00307864"/>
    <w:rsid w:val="004D0002"/>
    <w:rsid w:val="00563BE0"/>
    <w:rsid w:val="007D4BAA"/>
    <w:rsid w:val="0086465C"/>
    <w:rsid w:val="00925859"/>
    <w:rsid w:val="00B95559"/>
    <w:rsid w:val="00C14942"/>
    <w:rsid w:val="00D2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  <w:style w:type="paragraph" w:styleId="a4">
    <w:name w:val="Normal (Web)"/>
    <w:basedOn w:val="a"/>
    <w:uiPriority w:val="99"/>
    <w:semiHidden/>
    <w:unhideWhenUsed/>
    <w:rsid w:val="008646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86465C"/>
    <w:rPr>
      <w:b/>
      <w:bCs/>
    </w:rPr>
  </w:style>
  <w:style w:type="character" w:styleId="a6">
    <w:name w:val="Emphasis"/>
    <w:basedOn w:val="a0"/>
    <w:uiPriority w:val="20"/>
    <w:qFormat/>
    <w:rsid w:val="0086465C"/>
    <w:rPr>
      <w:i/>
      <w:iCs/>
    </w:rPr>
  </w:style>
  <w:style w:type="character" w:styleId="a7">
    <w:name w:val="Hyperlink"/>
    <w:basedOn w:val="a0"/>
    <w:uiPriority w:val="99"/>
    <w:semiHidden/>
    <w:unhideWhenUsed/>
    <w:rsid w:val="00864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6E"/>
    <w:pPr>
      <w:ind w:left="720"/>
      <w:contextualSpacing/>
    </w:pPr>
    <w:rPr>
      <w:color w:val="000000"/>
    </w:rPr>
  </w:style>
  <w:style w:type="paragraph" w:styleId="a4">
    <w:name w:val="Normal (Web)"/>
    <w:basedOn w:val="a"/>
    <w:uiPriority w:val="99"/>
    <w:semiHidden/>
    <w:unhideWhenUsed/>
    <w:rsid w:val="008646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86465C"/>
    <w:rPr>
      <w:b/>
      <w:bCs/>
    </w:rPr>
  </w:style>
  <w:style w:type="character" w:styleId="a6">
    <w:name w:val="Emphasis"/>
    <w:basedOn w:val="a0"/>
    <w:uiPriority w:val="20"/>
    <w:qFormat/>
    <w:rsid w:val="0086465C"/>
    <w:rPr>
      <w:i/>
      <w:iCs/>
    </w:rPr>
  </w:style>
  <w:style w:type="character" w:styleId="a7">
    <w:name w:val="Hyperlink"/>
    <w:basedOn w:val="a0"/>
    <w:uiPriority w:val="99"/>
    <w:semiHidden/>
    <w:unhideWhenUsed/>
    <w:rsid w:val="00864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76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786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test.ru/documents/display/6ca6a677-23f1-46ba-b04e-08d4677e51b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hyperlink" Target="http://gia.edu.ru/ru/main/legal-documents/education/index.php?id_4=1919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2023-01-11T04:01:00Z</dcterms:created>
  <dcterms:modified xsi:type="dcterms:W3CDTF">2023-01-11T04:01:00Z</dcterms:modified>
</cp:coreProperties>
</file>