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FC" w:rsidRPr="008D7BFC" w:rsidRDefault="008D7BFC" w:rsidP="008D7B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7BFC">
        <w:rPr>
          <w:rFonts w:ascii="Times New Roman" w:eastAsia="Calibri" w:hAnsi="Times New Roman" w:cs="Times New Roman"/>
          <w:b/>
          <w:sz w:val="28"/>
          <w:szCs w:val="28"/>
        </w:rPr>
        <w:t>МУНИЦИПАЛЬНОЕ ОБРАЗОВАНИЕ ТАЗОВСКИЙ РАЙОН</w:t>
      </w:r>
    </w:p>
    <w:p w:rsidR="008D7BFC" w:rsidRPr="008D7BFC" w:rsidRDefault="008D7BFC" w:rsidP="008D7B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7BFC" w:rsidRPr="008D7BFC" w:rsidRDefault="008D7BFC" w:rsidP="008D7B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7BFC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    УЧРЕЖДЕНИЕ</w:t>
      </w:r>
    </w:p>
    <w:p w:rsidR="008D7BFC" w:rsidRPr="008D7BFC" w:rsidRDefault="008D7BFC" w:rsidP="008D7B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7BFC">
        <w:rPr>
          <w:rFonts w:ascii="Times New Roman" w:eastAsia="Calibri" w:hAnsi="Times New Roman" w:cs="Times New Roman"/>
          <w:b/>
          <w:sz w:val="28"/>
          <w:szCs w:val="28"/>
        </w:rPr>
        <w:t>ТАЗОВСКАЯ СРЕДНЯЯ ОБЩЕОБРАЗОВАТЕЛЬНАЯ ШКОЛА</w:t>
      </w:r>
    </w:p>
    <w:p w:rsidR="008D7BFC" w:rsidRPr="008D7BFC" w:rsidRDefault="008D7BFC" w:rsidP="008D7B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7BFC" w:rsidRPr="008D7BFC" w:rsidRDefault="008D7BFC" w:rsidP="008D7BF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D7BFC">
        <w:rPr>
          <w:rFonts w:ascii="Times New Roman" w:eastAsia="Calibri" w:hAnsi="Times New Roman" w:cs="Times New Roman"/>
          <w:sz w:val="20"/>
          <w:szCs w:val="20"/>
        </w:rPr>
        <w:t xml:space="preserve">Ул. </w:t>
      </w:r>
      <w:proofErr w:type="gramStart"/>
      <w:r w:rsidRPr="008D7BFC">
        <w:rPr>
          <w:rFonts w:ascii="Times New Roman" w:eastAsia="Calibri" w:hAnsi="Times New Roman" w:cs="Times New Roman"/>
          <w:sz w:val="20"/>
          <w:szCs w:val="20"/>
        </w:rPr>
        <w:t>Заполярная</w:t>
      </w:r>
      <w:proofErr w:type="gramEnd"/>
      <w:r w:rsidRPr="008D7BFC">
        <w:rPr>
          <w:rFonts w:ascii="Times New Roman" w:eastAsia="Calibri" w:hAnsi="Times New Roman" w:cs="Times New Roman"/>
          <w:sz w:val="20"/>
          <w:szCs w:val="20"/>
        </w:rPr>
        <w:t xml:space="preserve"> 9, п. Тазовский, Ямало-Ненецкий автономный округ, 629350</w:t>
      </w:r>
    </w:p>
    <w:p w:rsidR="008D7BFC" w:rsidRPr="008D7BFC" w:rsidRDefault="008D7BFC" w:rsidP="008D7BFC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8D7BFC">
        <w:rPr>
          <w:rFonts w:ascii="Times New Roman" w:eastAsia="Calibri" w:hAnsi="Times New Roman" w:cs="Times New Roman"/>
          <w:sz w:val="20"/>
          <w:szCs w:val="20"/>
        </w:rPr>
        <w:t xml:space="preserve">Тел./факс: 8(34940) 21105, 21160, </w:t>
      </w:r>
      <w:hyperlink r:id="rId4" w:history="1">
        <w:r w:rsidRPr="008D7BFC">
          <w:rPr>
            <w:rFonts w:ascii="Times New Roman" w:eastAsia="Calibri" w:hAnsi="Times New Roman" w:cs="Times New Roman"/>
            <w:color w:val="0000FF"/>
            <w:u w:val="single"/>
          </w:rPr>
          <w:t>mboutsosh@bk.r</w:t>
        </w:r>
        <w:r w:rsidRPr="008D7BFC">
          <w:rPr>
            <w:rFonts w:ascii="Calibri" w:eastAsia="Calibri" w:hAnsi="Calibri" w:cs="Times New Roman"/>
            <w:color w:val="0000FF"/>
            <w:u w:val="single"/>
          </w:rPr>
          <w:t>u</w:t>
        </w:r>
      </w:hyperlink>
    </w:p>
    <w:p w:rsidR="008D7BFC" w:rsidRPr="008D7BFC" w:rsidRDefault="008D7BFC" w:rsidP="008D7BF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D7BFC">
        <w:rPr>
          <w:rFonts w:ascii="Times New Roman" w:eastAsia="Calibri" w:hAnsi="Times New Roman" w:cs="Times New Roman"/>
        </w:rPr>
        <w:t>ОГРН 11028900688684   ИНН/КПП 8910002090/891001001</w:t>
      </w:r>
    </w:p>
    <w:p w:rsidR="000E7813" w:rsidRPr="000E7813" w:rsidRDefault="000E7813" w:rsidP="008D7BFC">
      <w:pPr>
        <w:spacing w:after="0" w:line="240" w:lineRule="auto"/>
        <w:rPr>
          <w:rFonts w:ascii="Times New Roman" w:eastAsia="Calibri" w:hAnsi="Times New Roman" w:cs="Times New Roman"/>
        </w:rPr>
      </w:pPr>
    </w:p>
    <w:p w:rsidR="000E7813" w:rsidRDefault="000E7813" w:rsidP="000E78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E7813" w:rsidRPr="008D7BFC" w:rsidRDefault="00B3069E" w:rsidP="000E78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28.09</w:t>
      </w:r>
      <w:r w:rsidR="00D31E00">
        <w:rPr>
          <w:rFonts w:ascii="Times New Roman" w:eastAsia="Calibri" w:hAnsi="Times New Roman" w:cs="Times New Roman"/>
          <w:sz w:val="28"/>
          <w:szCs w:val="28"/>
        </w:rPr>
        <w:t>.2020</w:t>
      </w:r>
      <w:r w:rsidR="005A1595">
        <w:rPr>
          <w:rFonts w:ascii="Times New Roman" w:eastAsia="Calibri" w:hAnsi="Times New Roman" w:cs="Times New Roman"/>
          <w:sz w:val="28"/>
          <w:szCs w:val="28"/>
        </w:rPr>
        <w:t>г.</w:t>
      </w:r>
      <w:r w:rsidR="00D31E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216A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EE4CEF">
        <w:rPr>
          <w:rFonts w:ascii="Times New Roman" w:eastAsia="Calibri" w:hAnsi="Times New Roman" w:cs="Times New Roman"/>
          <w:sz w:val="28"/>
          <w:szCs w:val="28"/>
        </w:rPr>
        <w:t>1310</w:t>
      </w:r>
    </w:p>
    <w:p w:rsidR="000E7813" w:rsidRDefault="000E7813" w:rsidP="00E35A0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7BFC" w:rsidRDefault="008D7BFC" w:rsidP="00E35A0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7813" w:rsidRPr="000E7813" w:rsidRDefault="000E7813" w:rsidP="000E78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</w:t>
      </w:r>
    </w:p>
    <w:p w:rsidR="000E7813" w:rsidRDefault="000E7813" w:rsidP="000E78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выбору модуля учебного курса </w:t>
      </w:r>
    </w:p>
    <w:p w:rsidR="000E7813" w:rsidRDefault="000E7813" w:rsidP="000E78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«Основы религиозной культуры и светской этики»</w:t>
      </w:r>
    </w:p>
    <w:p w:rsidR="000E7813" w:rsidRDefault="00D31E00" w:rsidP="000E78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2020-2021</w:t>
      </w:r>
      <w:r w:rsidR="000E7813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0E7813" w:rsidRDefault="000E7813" w:rsidP="000E78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34"/>
        <w:gridCol w:w="1634"/>
        <w:gridCol w:w="1635"/>
        <w:gridCol w:w="1634"/>
        <w:gridCol w:w="1634"/>
        <w:gridCol w:w="1635"/>
        <w:gridCol w:w="1634"/>
        <w:gridCol w:w="1634"/>
        <w:gridCol w:w="1635"/>
      </w:tblGrid>
      <w:tr w:rsidR="00E35A05" w:rsidTr="004A4E46">
        <w:tc>
          <w:tcPr>
            <w:tcW w:w="1634" w:type="dxa"/>
            <w:vMerge w:val="restart"/>
          </w:tcPr>
          <w:p w:rsidR="00E35A05" w:rsidRPr="00E35A05" w:rsidRDefault="00E35A05" w:rsidP="000E7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05"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634" w:type="dxa"/>
            <w:vMerge w:val="restart"/>
          </w:tcPr>
          <w:p w:rsidR="00E35A05" w:rsidRPr="00E35A05" w:rsidRDefault="00E35A05" w:rsidP="000E7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05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E35A05" w:rsidRPr="00E35A05" w:rsidRDefault="00E35A05" w:rsidP="000E7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05">
              <w:rPr>
                <w:rFonts w:ascii="Times New Roman" w:eastAsia="Calibri" w:hAnsi="Times New Roman" w:cs="Times New Roman"/>
                <w:sz w:val="24"/>
                <w:szCs w:val="24"/>
              </w:rPr>
              <w:t>4-х классов</w:t>
            </w:r>
          </w:p>
          <w:p w:rsidR="00E35A05" w:rsidRPr="00E35A05" w:rsidRDefault="00D31E00" w:rsidP="000E7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2020-2021</w:t>
            </w:r>
            <w:r w:rsidR="00E35A05" w:rsidRPr="00E35A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A05" w:rsidRPr="00E35A05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="00E35A05" w:rsidRPr="00E35A05">
              <w:rPr>
                <w:rFonts w:ascii="Times New Roman" w:eastAsia="Calibri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1635" w:type="dxa"/>
            <w:vMerge w:val="restart"/>
          </w:tcPr>
          <w:p w:rsidR="00E35A05" w:rsidRPr="00E35A05" w:rsidRDefault="00E35A05" w:rsidP="000E7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</w:p>
          <w:p w:rsidR="00E35A05" w:rsidRPr="00E35A05" w:rsidRDefault="00E35A05" w:rsidP="000E7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05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9806" w:type="dxa"/>
            <w:gridSpan w:val="6"/>
          </w:tcPr>
          <w:p w:rsidR="00E35A05" w:rsidRPr="00E35A05" w:rsidRDefault="00E35A05" w:rsidP="000E7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A05" w:rsidTr="000E7813">
        <w:tc>
          <w:tcPr>
            <w:tcW w:w="1634" w:type="dxa"/>
            <w:vMerge/>
          </w:tcPr>
          <w:p w:rsidR="00E35A05" w:rsidRPr="00E35A05" w:rsidRDefault="00E35A05" w:rsidP="000E7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</w:tcPr>
          <w:p w:rsidR="00E35A05" w:rsidRPr="00E35A05" w:rsidRDefault="00E35A05" w:rsidP="000E7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E35A05" w:rsidRPr="00E35A05" w:rsidRDefault="00E35A05" w:rsidP="000E7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E35A05" w:rsidRPr="00E35A05" w:rsidRDefault="00E35A05" w:rsidP="000E7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05">
              <w:rPr>
                <w:rFonts w:ascii="Times New Roman" w:eastAsia="Calibri" w:hAnsi="Times New Roman" w:cs="Times New Roman"/>
                <w:sz w:val="24"/>
                <w:szCs w:val="24"/>
              </w:rPr>
              <w:t>Основы мировых религиозных культур</w:t>
            </w:r>
          </w:p>
        </w:tc>
        <w:tc>
          <w:tcPr>
            <w:tcW w:w="1634" w:type="dxa"/>
          </w:tcPr>
          <w:p w:rsidR="00E35A05" w:rsidRPr="00E35A05" w:rsidRDefault="00E35A05" w:rsidP="000E7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05">
              <w:rPr>
                <w:rFonts w:ascii="Times New Roman" w:eastAsia="Calibri" w:hAnsi="Times New Roman" w:cs="Times New Roman"/>
                <w:sz w:val="24"/>
                <w:szCs w:val="24"/>
              </w:rPr>
              <w:t>Основы светской этики</w:t>
            </w:r>
          </w:p>
        </w:tc>
        <w:tc>
          <w:tcPr>
            <w:tcW w:w="1635" w:type="dxa"/>
          </w:tcPr>
          <w:p w:rsidR="00E35A05" w:rsidRPr="00E35A05" w:rsidRDefault="00E35A05" w:rsidP="000E7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05">
              <w:rPr>
                <w:rFonts w:ascii="Times New Roman" w:eastAsia="Calibri" w:hAnsi="Times New Roman" w:cs="Times New Roman"/>
                <w:sz w:val="24"/>
                <w:szCs w:val="24"/>
              </w:rPr>
              <w:t>Основы</w:t>
            </w:r>
          </w:p>
          <w:p w:rsidR="00E35A05" w:rsidRPr="00E35A05" w:rsidRDefault="00E35A05" w:rsidP="000E7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05">
              <w:rPr>
                <w:rFonts w:ascii="Times New Roman" w:eastAsia="Calibri" w:hAnsi="Times New Roman" w:cs="Times New Roman"/>
                <w:sz w:val="24"/>
                <w:szCs w:val="24"/>
              </w:rPr>
              <w:t>православной культуры</w:t>
            </w:r>
          </w:p>
        </w:tc>
        <w:tc>
          <w:tcPr>
            <w:tcW w:w="1634" w:type="dxa"/>
          </w:tcPr>
          <w:p w:rsidR="00E35A05" w:rsidRPr="00E35A05" w:rsidRDefault="00E35A05" w:rsidP="000E7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05">
              <w:rPr>
                <w:rFonts w:ascii="Times New Roman" w:eastAsia="Calibri" w:hAnsi="Times New Roman" w:cs="Times New Roman"/>
                <w:sz w:val="24"/>
                <w:szCs w:val="24"/>
              </w:rPr>
              <w:t>Основы иудейской культуры</w:t>
            </w:r>
          </w:p>
        </w:tc>
        <w:tc>
          <w:tcPr>
            <w:tcW w:w="1634" w:type="dxa"/>
          </w:tcPr>
          <w:p w:rsidR="00E35A05" w:rsidRDefault="00E35A05" w:rsidP="000E7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</w:t>
            </w:r>
          </w:p>
          <w:p w:rsidR="00E35A05" w:rsidRDefault="00E35A05" w:rsidP="000E7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буддийской </w:t>
            </w:r>
          </w:p>
          <w:p w:rsidR="00E35A05" w:rsidRPr="00E35A05" w:rsidRDefault="00E35A05" w:rsidP="000E7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1635" w:type="dxa"/>
          </w:tcPr>
          <w:p w:rsidR="00E35A05" w:rsidRDefault="00E35A05" w:rsidP="000E7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</w:t>
            </w:r>
          </w:p>
          <w:p w:rsidR="00E35A05" w:rsidRPr="00E35A05" w:rsidRDefault="00E35A05" w:rsidP="000E7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исламской культуры</w:t>
            </w:r>
          </w:p>
        </w:tc>
      </w:tr>
      <w:tr w:rsidR="00E35A05" w:rsidTr="000E7813">
        <w:tc>
          <w:tcPr>
            <w:tcW w:w="1634" w:type="dxa"/>
          </w:tcPr>
          <w:p w:rsidR="00E35A05" w:rsidRPr="00E35A05" w:rsidRDefault="00E35A05" w:rsidP="000E7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ТСОШ</w:t>
            </w:r>
          </w:p>
        </w:tc>
        <w:tc>
          <w:tcPr>
            <w:tcW w:w="1634" w:type="dxa"/>
          </w:tcPr>
          <w:p w:rsidR="00E35A05" w:rsidRPr="00E35A05" w:rsidRDefault="005A1595" w:rsidP="000E7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5" w:type="dxa"/>
          </w:tcPr>
          <w:p w:rsidR="00E35A05" w:rsidRPr="00E35A05" w:rsidRDefault="00EE4CEF" w:rsidP="000E7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137 </w:t>
            </w:r>
          </w:p>
        </w:tc>
        <w:tc>
          <w:tcPr>
            <w:tcW w:w="1634" w:type="dxa"/>
          </w:tcPr>
          <w:p w:rsidR="00E35A05" w:rsidRPr="00E35A05" w:rsidRDefault="00EE4CEF" w:rsidP="000E7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 (37%)</w:t>
            </w:r>
          </w:p>
        </w:tc>
        <w:tc>
          <w:tcPr>
            <w:tcW w:w="1634" w:type="dxa"/>
          </w:tcPr>
          <w:p w:rsidR="00E35A05" w:rsidRPr="00E35A05" w:rsidRDefault="00EE4CEF" w:rsidP="000E7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(22%)</w:t>
            </w:r>
          </w:p>
        </w:tc>
        <w:tc>
          <w:tcPr>
            <w:tcW w:w="1635" w:type="dxa"/>
          </w:tcPr>
          <w:p w:rsidR="00E35A05" w:rsidRPr="00E35A05" w:rsidRDefault="00EE4CEF" w:rsidP="000E7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 (41%)</w:t>
            </w:r>
          </w:p>
        </w:tc>
        <w:tc>
          <w:tcPr>
            <w:tcW w:w="1634" w:type="dxa"/>
          </w:tcPr>
          <w:p w:rsidR="00E35A05" w:rsidRPr="00E35A05" w:rsidRDefault="00EE4CEF" w:rsidP="000E7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</w:tcPr>
          <w:p w:rsidR="00E35A05" w:rsidRDefault="00EE4CEF" w:rsidP="000E7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</w:tcPr>
          <w:p w:rsidR="00E35A05" w:rsidRDefault="00EE4CEF" w:rsidP="000E7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0E7813" w:rsidRPr="000E7813" w:rsidRDefault="000E7813" w:rsidP="000E78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5785" w:rsidRDefault="00225785" w:rsidP="000E7813">
      <w:pPr>
        <w:jc w:val="center"/>
        <w:rPr>
          <w:b/>
        </w:rPr>
      </w:pPr>
    </w:p>
    <w:p w:rsidR="00E35A05" w:rsidRDefault="00E35A05" w:rsidP="00E35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A05">
        <w:rPr>
          <w:rFonts w:ascii="Times New Roman" w:hAnsi="Times New Roman" w:cs="Times New Roman"/>
          <w:sz w:val="28"/>
          <w:szCs w:val="28"/>
        </w:rPr>
        <w:t>Директор школы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E35A05">
        <w:rPr>
          <w:rFonts w:ascii="Times New Roman" w:hAnsi="Times New Roman" w:cs="Times New Roman"/>
          <w:sz w:val="28"/>
          <w:szCs w:val="28"/>
        </w:rPr>
        <w:t xml:space="preserve"> О. Н. Борисова</w:t>
      </w:r>
    </w:p>
    <w:p w:rsidR="00E35A05" w:rsidRDefault="00E35A05" w:rsidP="00E35A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5A05" w:rsidRDefault="00E35A05" w:rsidP="00E35A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5A05" w:rsidRPr="00E35A05" w:rsidRDefault="00E35A05" w:rsidP="00E35A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5A05">
        <w:rPr>
          <w:rFonts w:ascii="Times New Roman" w:hAnsi="Times New Roman" w:cs="Times New Roman"/>
          <w:sz w:val="20"/>
          <w:szCs w:val="20"/>
        </w:rPr>
        <w:t>8(34940)2159</w:t>
      </w:r>
      <w:r>
        <w:rPr>
          <w:rFonts w:ascii="Times New Roman" w:hAnsi="Times New Roman" w:cs="Times New Roman"/>
          <w:sz w:val="20"/>
          <w:szCs w:val="20"/>
        </w:rPr>
        <w:t>4  Кобзева Елена Ко</w:t>
      </w:r>
      <w:r w:rsidRPr="00E35A05"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E35A05">
        <w:rPr>
          <w:rFonts w:ascii="Times New Roman" w:hAnsi="Times New Roman" w:cs="Times New Roman"/>
          <w:sz w:val="20"/>
          <w:szCs w:val="20"/>
        </w:rPr>
        <w:t>тантиновна</w:t>
      </w:r>
    </w:p>
    <w:sectPr w:rsidR="00E35A05" w:rsidRPr="00E35A05" w:rsidSect="000E781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813"/>
    <w:rsid w:val="00042786"/>
    <w:rsid w:val="000E7813"/>
    <w:rsid w:val="0011658C"/>
    <w:rsid w:val="00135D6B"/>
    <w:rsid w:val="00225785"/>
    <w:rsid w:val="002E50B0"/>
    <w:rsid w:val="004D216A"/>
    <w:rsid w:val="005A1595"/>
    <w:rsid w:val="008D7BFC"/>
    <w:rsid w:val="00B3069E"/>
    <w:rsid w:val="00D31E00"/>
    <w:rsid w:val="00E35A05"/>
    <w:rsid w:val="00E42E90"/>
    <w:rsid w:val="00EE4CEF"/>
    <w:rsid w:val="00F30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outsosh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admin</cp:lastModifiedBy>
  <cp:revision>10</cp:revision>
  <cp:lastPrinted>2017-03-09T07:09:00Z</cp:lastPrinted>
  <dcterms:created xsi:type="dcterms:W3CDTF">2016-03-05T05:21:00Z</dcterms:created>
  <dcterms:modified xsi:type="dcterms:W3CDTF">2020-09-28T08:55:00Z</dcterms:modified>
</cp:coreProperties>
</file>