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5F2" w:rsidRPr="00323779" w:rsidRDefault="006225F2" w:rsidP="006225F2">
      <w:pPr>
        <w:spacing w:after="0" w:line="240" w:lineRule="auto"/>
        <w:jc w:val="center"/>
        <w:rPr>
          <w:rFonts w:ascii="PT Astra Serif" w:hAnsi="PT Astra Serif"/>
          <w:b/>
          <w:sz w:val="28"/>
          <w:szCs w:val="28"/>
        </w:rPr>
      </w:pPr>
      <w:r w:rsidRPr="00323779">
        <w:rPr>
          <w:rFonts w:ascii="PT Astra Serif" w:hAnsi="PT Astra Serif"/>
          <w:b/>
          <w:sz w:val="28"/>
          <w:szCs w:val="28"/>
        </w:rPr>
        <w:t>ПРОТОКОЛ № 9</w:t>
      </w:r>
    </w:p>
    <w:p w:rsidR="006225F2" w:rsidRPr="00323779" w:rsidRDefault="006225F2" w:rsidP="006225F2">
      <w:pPr>
        <w:spacing w:after="0" w:line="240" w:lineRule="auto"/>
        <w:jc w:val="center"/>
        <w:rPr>
          <w:rFonts w:ascii="PT Astra Serif" w:hAnsi="PT Astra Serif"/>
          <w:b/>
          <w:sz w:val="28"/>
          <w:szCs w:val="28"/>
        </w:rPr>
      </w:pPr>
      <w:r w:rsidRPr="00323779">
        <w:rPr>
          <w:rFonts w:ascii="PT Astra Serif" w:hAnsi="PT Astra Serif"/>
          <w:b/>
          <w:sz w:val="28"/>
          <w:szCs w:val="28"/>
        </w:rPr>
        <w:t>общешкольного родительского собрания 3-х  классов</w:t>
      </w:r>
    </w:p>
    <w:p w:rsidR="006225F2" w:rsidRPr="00323779" w:rsidRDefault="006225F2" w:rsidP="006225F2">
      <w:pPr>
        <w:spacing w:after="0" w:line="240" w:lineRule="auto"/>
        <w:jc w:val="center"/>
        <w:rPr>
          <w:rFonts w:ascii="PT Astra Serif" w:hAnsi="PT Astra Serif"/>
          <w:b/>
          <w:sz w:val="28"/>
          <w:szCs w:val="28"/>
        </w:rPr>
      </w:pPr>
    </w:p>
    <w:p w:rsidR="006225F2" w:rsidRPr="00323779" w:rsidRDefault="006225F2" w:rsidP="006225F2">
      <w:pPr>
        <w:spacing w:after="0" w:line="240" w:lineRule="auto"/>
        <w:jc w:val="center"/>
        <w:rPr>
          <w:rFonts w:ascii="PT Astra Serif" w:hAnsi="PT Astra Serif"/>
          <w:sz w:val="28"/>
          <w:szCs w:val="28"/>
        </w:rPr>
      </w:pPr>
    </w:p>
    <w:p w:rsidR="006225F2" w:rsidRPr="00323779" w:rsidRDefault="006225F2" w:rsidP="006225F2">
      <w:pPr>
        <w:spacing w:after="0" w:line="240" w:lineRule="auto"/>
        <w:jc w:val="right"/>
        <w:rPr>
          <w:rFonts w:ascii="PT Astra Serif" w:hAnsi="PT Astra Serif"/>
          <w:b/>
          <w:sz w:val="28"/>
          <w:szCs w:val="28"/>
        </w:rPr>
      </w:pPr>
      <w:r w:rsidRPr="00323779">
        <w:rPr>
          <w:rFonts w:ascii="PT Astra Serif" w:hAnsi="PT Astra Serif"/>
          <w:b/>
          <w:sz w:val="28"/>
          <w:szCs w:val="28"/>
        </w:rPr>
        <w:t xml:space="preserve">п. Тазовский                                                </w:t>
      </w:r>
      <w:r>
        <w:rPr>
          <w:rFonts w:ascii="PT Astra Serif" w:hAnsi="PT Astra Serif"/>
          <w:b/>
          <w:sz w:val="28"/>
          <w:szCs w:val="28"/>
        </w:rPr>
        <w:t xml:space="preserve">                              06.03.2020</w:t>
      </w:r>
      <w:r w:rsidRPr="00323779">
        <w:rPr>
          <w:rFonts w:ascii="PT Astra Serif" w:hAnsi="PT Astra Serif"/>
          <w:b/>
          <w:sz w:val="28"/>
          <w:szCs w:val="28"/>
        </w:rPr>
        <w:t xml:space="preserve"> года</w:t>
      </w:r>
    </w:p>
    <w:p w:rsidR="006225F2" w:rsidRPr="00323779" w:rsidRDefault="006225F2" w:rsidP="006225F2">
      <w:pPr>
        <w:spacing w:after="0" w:line="240" w:lineRule="auto"/>
        <w:jc w:val="both"/>
        <w:rPr>
          <w:rFonts w:ascii="PT Astra Serif" w:hAnsi="PT Astra Serif"/>
          <w:sz w:val="28"/>
          <w:szCs w:val="28"/>
        </w:rPr>
      </w:pPr>
    </w:p>
    <w:p w:rsidR="006225F2" w:rsidRPr="00323779" w:rsidRDefault="006225F2" w:rsidP="006225F2">
      <w:pPr>
        <w:spacing w:after="0" w:line="240" w:lineRule="auto"/>
        <w:jc w:val="both"/>
        <w:rPr>
          <w:rFonts w:ascii="PT Astra Serif" w:hAnsi="PT Astra Serif"/>
          <w:sz w:val="28"/>
          <w:szCs w:val="28"/>
        </w:rPr>
      </w:pPr>
    </w:p>
    <w:p w:rsidR="006225F2" w:rsidRPr="00323779" w:rsidRDefault="006225F2" w:rsidP="006225F2">
      <w:pPr>
        <w:spacing w:after="0" w:line="240" w:lineRule="auto"/>
        <w:jc w:val="both"/>
        <w:rPr>
          <w:rFonts w:ascii="PT Astra Serif" w:hAnsi="PT Astra Serif"/>
          <w:sz w:val="28"/>
          <w:szCs w:val="28"/>
        </w:rPr>
      </w:pPr>
      <w:r w:rsidRPr="00323779">
        <w:rPr>
          <w:rFonts w:ascii="PT Astra Serif" w:hAnsi="PT Astra Serif"/>
          <w:sz w:val="28"/>
          <w:szCs w:val="28"/>
        </w:rPr>
        <w:t xml:space="preserve">Председатель                                                  </w:t>
      </w:r>
      <w:r>
        <w:rPr>
          <w:rFonts w:ascii="PT Astra Serif" w:hAnsi="PT Astra Serif"/>
          <w:sz w:val="28"/>
          <w:szCs w:val="28"/>
        </w:rPr>
        <w:t>Кобзева Елена Константиновна</w:t>
      </w:r>
    </w:p>
    <w:p w:rsidR="006225F2" w:rsidRPr="00323779" w:rsidRDefault="006225F2" w:rsidP="006225F2">
      <w:pPr>
        <w:spacing w:after="0" w:line="240" w:lineRule="auto"/>
        <w:jc w:val="both"/>
        <w:rPr>
          <w:rFonts w:ascii="PT Astra Serif" w:hAnsi="PT Astra Serif"/>
          <w:sz w:val="28"/>
          <w:szCs w:val="28"/>
        </w:rPr>
      </w:pPr>
      <w:r w:rsidRPr="00323779">
        <w:rPr>
          <w:rFonts w:ascii="PT Astra Serif" w:hAnsi="PT Astra Serif"/>
          <w:sz w:val="28"/>
          <w:szCs w:val="28"/>
        </w:rPr>
        <w:t xml:space="preserve">                                                                                    </w:t>
      </w:r>
    </w:p>
    <w:p w:rsidR="006225F2" w:rsidRPr="00323779" w:rsidRDefault="006225F2" w:rsidP="006225F2">
      <w:pPr>
        <w:spacing w:after="0" w:line="240" w:lineRule="auto"/>
        <w:jc w:val="both"/>
        <w:rPr>
          <w:rFonts w:ascii="PT Astra Serif" w:hAnsi="PT Astra Serif"/>
          <w:sz w:val="28"/>
          <w:szCs w:val="28"/>
        </w:rPr>
      </w:pPr>
    </w:p>
    <w:p w:rsidR="006225F2" w:rsidRPr="00323779" w:rsidRDefault="006225F2" w:rsidP="006225F2">
      <w:pPr>
        <w:spacing w:after="0" w:line="240" w:lineRule="auto"/>
        <w:jc w:val="both"/>
        <w:rPr>
          <w:rFonts w:ascii="PT Astra Serif" w:hAnsi="PT Astra Serif"/>
          <w:sz w:val="28"/>
          <w:szCs w:val="28"/>
        </w:rPr>
      </w:pPr>
      <w:r w:rsidRPr="00323779">
        <w:rPr>
          <w:rFonts w:ascii="PT Astra Serif" w:hAnsi="PT Astra Serif"/>
          <w:sz w:val="28"/>
          <w:szCs w:val="28"/>
        </w:rPr>
        <w:t>Секретарь                                                       Хлопова Ирина Владимировна</w:t>
      </w:r>
    </w:p>
    <w:p w:rsidR="006225F2" w:rsidRPr="00323779" w:rsidRDefault="006225F2" w:rsidP="006225F2">
      <w:pPr>
        <w:spacing w:after="0" w:line="240" w:lineRule="auto"/>
        <w:jc w:val="both"/>
        <w:rPr>
          <w:rFonts w:ascii="PT Astra Serif" w:hAnsi="PT Astra Serif"/>
          <w:sz w:val="28"/>
          <w:szCs w:val="28"/>
        </w:rPr>
      </w:pPr>
    </w:p>
    <w:p w:rsidR="006225F2" w:rsidRPr="00323779" w:rsidRDefault="006225F2" w:rsidP="006225F2">
      <w:pPr>
        <w:spacing w:after="0" w:line="240" w:lineRule="auto"/>
        <w:jc w:val="both"/>
        <w:rPr>
          <w:rFonts w:ascii="PT Astra Serif" w:hAnsi="PT Astra Serif"/>
          <w:sz w:val="28"/>
          <w:szCs w:val="28"/>
        </w:rPr>
      </w:pPr>
    </w:p>
    <w:p w:rsidR="006225F2" w:rsidRPr="00323779" w:rsidRDefault="006225F2" w:rsidP="006225F2">
      <w:pPr>
        <w:spacing w:after="0" w:line="240" w:lineRule="auto"/>
        <w:jc w:val="both"/>
        <w:rPr>
          <w:rFonts w:ascii="PT Astra Serif" w:hAnsi="PT Astra Serif"/>
          <w:sz w:val="28"/>
          <w:szCs w:val="28"/>
        </w:rPr>
      </w:pPr>
    </w:p>
    <w:p w:rsidR="006225F2" w:rsidRPr="00323779" w:rsidRDefault="006225F2" w:rsidP="006225F2">
      <w:pPr>
        <w:spacing w:after="0" w:line="240" w:lineRule="auto"/>
        <w:jc w:val="both"/>
        <w:rPr>
          <w:rFonts w:ascii="PT Astra Serif" w:hAnsi="PT Astra Serif"/>
          <w:sz w:val="28"/>
          <w:szCs w:val="28"/>
        </w:rPr>
      </w:pPr>
      <w:r w:rsidRPr="00323779">
        <w:rPr>
          <w:rFonts w:ascii="PT Astra Serif" w:hAnsi="PT Astra Serif"/>
          <w:sz w:val="28"/>
          <w:szCs w:val="28"/>
        </w:rPr>
        <w:t>Присутствовали:  родител</w:t>
      </w:r>
      <w:r>
        <w:rPr>
          <w:rFonts w:ascii="PT Astra Serif" w:hAnsi="PT Astra Serif"/>
          <w:sz w:val="28"/>
          <w:szCs w:val="28"/>
        </w:rPr>
        <w:t>и обучающихся  3-х классов,  116</w:t>
      </w:r>
      <w:r w:rsidRPr="00323779">
        <w:rPr>
          <w:rFonts w:ascii="PT Astra Serif" w:hAnsi="PT Astra Serif"/>
          <w:sz w:val="28"/>
          <w:szCs w:val="28"/>
        </w:rPr>
        <w:t xml:space="preserve"> человек</w:t>
      </w:r>
    </w:p>
    <w:p w:rsidR="006225F2" w:rsidRPr="00323779" w:rsidRDefault="006225F2" w:rsidP="006225F2">
      <w:pPr>
        <w:spacing w:after="0" w:line="240" w:lineRule="auto"/>
        <w:jc w:val="both"/>
        <w:rPr>
          <w:rFonts w:ascii="PT Astra Serif" w:hAnsi="PT Astra Serif"/>
          <w:sz w:val="28"/>
          <w:szCs w:val="28"/>
        </w:rPr>
      </w:pPr>
    </w:p>
    <w:p w:rsidR="006225F2" w:rsidRPr="00323779" w:rsidRDefault="006225F2" w:rsidP="006225F2">
      <w:pPr>
        <w:spacing w:after="0" w:line="240" w:lineRule="auto"/>
        <w:jc w:val="both"/>
        <w:rPr>
          <w:rFonts w:ascii="PT Astra Serif" w:hAnsi="PT Astra Serif"/>
          <w:sz w:val="28"/>
          <w:szCs w:val="28"/>
        </w:rPr>
      </w:pPr>
    </w:p>
    <w:p w:rsidR="006225F2" w:rsidRPr="00323779" w:rsidRDefault="006225F2" w:rsidP="006225F2">
      <w:pPr>
        <w:spacing w:after="0" w:line="240" w:lineRule="auto"/>
        <w:rPr>
          <w:rFonts w:ascii="PT Astra Serif" w:hAnsi="PT Astra Serif"/>
          <w:b/>
          <w:sz w:val="28"/>
          <w:szCs w:val="28"/>
        </w:rPr>
      </w:pPr>
      <w:r w:rsidRPr="00323779">
        <w:rPr>
          <w:rFonts w:ascii="PT Astra Serif" w:hAnsi="PT Astra Serif"/>
          <w:b/>
          <w:sz w:val="28"/>
          <w:szCs w:val="28"/>
        </w:rPr>
        <w:t>ПОВЕСТКА ДНЯ</w:t>
      </w:r>
      <w:r w:rsidRPr="00323779">
        <w:rPr>
          <w:rFonts w:ascii="PT Astra Serif" w:hAnsi="PT Astra Serif"/>
          <w:b/>
          <w:sz w:val="28"/>
          <w:szCs w:val="28"/>
          <w:lang w:val="en-US"/>
        </w:rPr>
        <w:t>:</w:t>
      </w:r>
    </w:p>
    <w:p w:rsidR="006225F2" w:rsidRPr="00323779" w:rsidRDefault="006225F2" w:rsidP="006225F2">
      <w:pPr>
        <w:spacing w:after="0" w:line="240" w:lineRule="auto"/>
        <w:rPr>
          <w:rFonts w:ascii="PT Astra Serif" w:hAnsi="PT Astra Serif"/>
          <w:b/>
          <w:sz w:val="28"/>
          <w:szCs w:val="28"/>
        </w:rPr>
      </w:pPr>
    </w:p>
    <w:p w:rsidR="006225F2" w:rsidRPr="00323779" w:rsidRDefault="006225F2" w:rsidP="006225F2">
      <w:pPr>
        <w:pStyle w:val="a3"/>
        <w:numPr>
          <w:ilvl w:val="0"/>
          <w:numId w:val="1"/>
        </w:numPr>
        <w:spacing w:after="0" w:line="240" w:lineRule="auto"/>
        <w:jc w:val="both"/>
        <w:rPr>
          <w:rFonts w:ascii="PT Astra Serif" w:hAnsi="PT Astra Serif"/>
          <w:sz w:val="28"/>
          <w:szCs w:val="28"/>
        </w:rPr>
      </w:pPr>
      <w:proofErr w:type="gramStart"/>
      <w:r w:rsidRPr="00323779">
        <w:rPr>
          <w:rFonts w:ascii="PT Astra Serif" w:hAnsi="PT Astra Serif"/>
          <w:sz w:val="28"/>
          <w:szCs w:val="28"/>
        </w:rPr>
        <w:t xml:space="preserve">Духовно-нравственное развитие и воспитание обучающихся средствами учебного курса ОРКСЭ в рамках реализации ФГОС НОО (докладчик – заместитель директора </w:t>
      </w:r>
      <w:r>
        <w:rPr>
          <w:rFonts w:ascii="PT Astra Serif" w:hAnsi="PT Astra Serif"/>
          <w:sz w:val="28"/>
          <w:szCs w:val="28"/>
        </w:rPr>
        <w:t>Кобзева Е. К.)</w:t>
      </w:r>
      <w:proofErr w:type="gramEnd"/>
    </w:p>
    <w:p w:rsidR="006225F2" w:rsidRPr="00323779" w:rsidRDefault="006225F2" w:rsidP="006225F2">
      <w:pPr>
        <w:pStyle w:val="a3"/>
        <w:numPr>
          <w:ilvl w:val="0"/>
          <w:numId w:val="1"/>
        </w:numPr>
        <w:spacing w:after="0" w:line="240" w:lineRule="auto"/>
        <w:jc w:val="both"/>
        <w:rPr>
          <w:rFonts w:ascii="PT Astra Serif" w:hAnsi="PT Astra Serif"/>
          <w:sz w:val="28"/>
          <w:szCs w:val="28"/>
        </w:rPr>
      </w:pPr>
      <w:proofErr w:type="gramStart"/>
      <w:r w:rsidRPr="00323779">
        <w:rPr>
          <w:rFonts w:ascii="PT Astra Serif" w:hAnsi="PT Astra Serif"/>
          <w:sz w:val="28"/>
          <w:szCs w:val="28"/>
        </w:rPr>
        <w:t xml:space="preserve">Модули  учебного  курса ОРКСЭ (докладчик – учитель начальных классов </w:t>
      </w:r>
      <w:r>
        <w:rPr>
          <w:rFonts w:ascii="PT Astra Serif" w:hAnsi="PT Astra Serif"/>
          <w:sz w:val="28"/>
          <w:szCs w:val="28"/>
        </w:rPr>
        <w:t>Пронькина Н. Г.</w:t>
      </w:r>
      <w:proofErr w:type="gramEnd"/>
    </w:p>
    <w:p w:rsidR="006225F2" w:rsidRDefault="006225F2" w:rsidP="006225F2">
      <w:pPr>
        <w:numPr>
          <w:ilvl w:val="0"/>
          <w:numId w:val="1"/>
        </w:numPr>
        <w:spacing w:after="0" w:line="240" w:lineRule="auto"/>
        <w:jc w:val="both"/>
        <w:rPr>
          <w:rFonts w:ascii="PT Astra Serif" w:hAnsi="PT Astra Serif"/>
          <w:sz w:val="28"/>
          <w:szCs w:val="28"/>
        </w:rPr>
      </w:pPr>
      <w:r w:rsidRPr="00323779">
        <w:rPr>
          <w:rFonts w:ascii="PT Astra Serif" w:hAnsi="PT Astra Serif"/>
          <w:sz w:val="28"/>
          <w:szCs w:val="28"/>
        </w:rPr>
        <w:t xml:space="preserve">Основы православной культуры (докладчик – настоятель РПЦ Храма п. Тазовский </w:t>
      </w:r>
      <w:r>
        <w:rPr>
          <w:rFonts w:ascii="PT Astra Serif" w:hAnsi="PT Astra Serif"/>
          <w:sz w:val="28"/>
          <w:szCs w:val="28"/>
        </w:rPr>
        <w:t>отец Николай Фролов</w:t>
      </w:r>
      <w:r w:rsidRPr="00323779">
        <w:rPr>
          <w:rFonts w:ascii="PT Astra Serif" w:hAnsi="PT Astra Serif"/>
          <w:sz w:val="28"/>
          <w:szCs w:val="28"/>
        </w:rPr>
        <w:t>).</w:t>
      </w:r>
    </w:p>
    <w:p w:rsidR="006225F2" w:rsidRPr="00D12D07" w:rsidRDefault="006225F2" w:rsidP="006225F2">
      <w:pPr>
        <w:numPr>
          <w:ilvl w:val="0"/>
          <w:numId w:val="1"/>
        </w:numPr>
        <w:spacing w:after="0" w:line="240" w:lineRule="auto"/>
        <w:jc w:val="both"/>
        <w:rPr>
          <w:rFonts w:ascii="PT Astra Serif" w:hAnsi="PT Astra Serif"/>
          <w:sz w:val="28"/>
          <w:szCs w:val="28"/>
        </w:rPr>
      </w:pPr>
      <w:r w:rsidRPr="00323779">
        <w:rPr>
          <w:rFonts w:ascii="PT Astra Serif" w:hAnsi="PT Astra Serif"/>
          <w:sz w:val="28"/>
          <w:szCs w:val="28"/>
        </w:rPr>
        <w:t xml:space="preserve">Основы </w:t>
      </w:r>
      <w:r>
        <w:rPr>
          <w:rFonts w:ascii="PT Astra Serif" w:hAnsi="PT Astra Serif"/>
          <w:sz w:val="28"/>
          <w:szCs w:val="28"/>
        </w:rPr>
        <w:t>исламской</w:t>
      </w:r>
      <w:r w:rsidRPr="00323779">
        <w:rPr>
          <w:rFonts w:ascii="PT Astra Serif" w:hAnsi="PT Astra Serif"/>
          <w:sz w:val="28"/>
          <w:szCs w:val="28"/>
        </w:rPr>
        <w:t xml:space="preserve"> культуры (</w:t>
      </w:r>
      <w:r>
        <w:rPr>
          <w:rFonts w:ascii="PT Astra Serif" w:hAnsi="PT Astra Serif"/>
          <w:sz w:val="28"/>
          <w:szCs w:val="28"/>
        </w:rPr>
        <w:t>имам-хатиб Тазовского района Абзелилов Амир Нурмухаметович</w:t>
      </w:r>
      <w:r w:rsidRPr="00323779">
        <w:rPr>
          <w:rFonts w:ascii="PT Astra Serif" w:hAnsi="PT Astra Serif"/>
          <w:sz w:val="28"/>
          <w:szCs w:val="28"/>
        </w:rPr>
        <w:t>).</w:t>
      </w:r>
    </w:p>
    <w:p w:rsidR="006225F2" w:rsidRPr="00323779" w:rsidRDefault="006225F2" w:rsidP="006225F2">
      <w:pPr>
        <w:pStyle w:val="a3"/>
        <w:numPr>
          <w:ilvl w:val="0"/>
          <w:numId w:val="1"/>
        </w:numPr>
        <w:spacing w:after="0" w:line="240" w:lineRule="auto"/>
        <w:jc w:val="both"/>
        <w:rPr>
          <w:rFonts w:ascii="PT Astra Serif" w:hAnsi="PT Astra Serif"/>
          <w:sz w:val="28"/>
          <w:szCs w:val="28"/>
        </w:rPr>
      </w:pPr>
      <w:r w:rsidRPr="00323779">
        <w:rPr>
          <w:rFonts w:ascii="PT Astra Serif" w:hAnsi="PT Astra Serif"/>
          <w:sz w:val="28"/>
          <w:szCs w:val="28"/>
        </w:rPr>
        <w:t xml:space="preserve">Обзор методической литературы для изучения учебного курса ОРКСЭ (докладчик – педагог-библиотекарь </w:t>
      </w:r>
      <w:r>
        <w:rPr>
          <w:rFonts w:ascii="PT Astra Serif" w:hAnsi="PT Astra Serif"/>
          <w:sz w:val="28"/>
          <w:szCs w:val="28"/>
        </w:rPr>
        <w:t>Коротеева</w:t>
      </w:r>
      <w:r w:rsidRPr="00323779">
        <w:rPr>
          <w:rFonts w:ascii="PT Astra Serif" w:hAnsi="PT Astra Serif"/>
          <w:sz w:val="28"/>
          <w:szCs w:val="28"/>
        </w:rPr>
        <w:t xml:space="preserve"> Н. В.)</w:t>
      </w:r>
    </w:p>
    <w:p w:rsidR="006225F2" w:rsidRPr="00323779" w:rsidRDefault="006225F2" w:rsidP="006225F2">
      <w:pPr>
        <w:numPr>
          <w:ilvl w:val="0"/>
          <w:numId w:val="1"/>
        </w:numPr>
        <w:spacing w:after="0" w:line="240" w:lineRule="auto"/>
        <w:jc w:val="both"/>
        <w:rPr>
          <w:rFonts w:ascii="PT Astra Serif" w:hAnsi="PT Astra Serif"/>
          <w:sz w:val="28"/>
          <w:szCs w:val="28"/>
        </w:rPr>
      </w:pPr>
      <w:proofErr w:type="gramStart"/>
      <w:r w:rsidRPr="00323779">
        <w:rPr>
          <w:rFonts w:ascii="PT Astra Serif" w:hAnsi="PT Astra Serif"/>
          <w:sz w:val="28"/>
          <w:szCs w:val="28"/>
        </w:rPr>
        <w:t>Выбор мод</w:t>
      </w:r>
      <w:r>
        <w:rPr>
          <w:rFonts w:ascii="PT Astra Serif" w:hAnsi="PT Astra Serif"/>
          <w:sz w:val="28"/>
          <w:szCs w:val="28"/>
        </w:rPr>
        <w:t>уля учебного курса ОРКСЭ на 2020-2021</w:t>
      </w:r>
      <w:r w:rsidRPr="00323779">
        <w:rPr>
          <w:rFonts w:ascii="PT Astra Serif" w:hAnsi="PT Astra Serif"/>
          <w:sz w:val="28"/>
          <w:szCs w:val="28"/>
        </w:rPr>
        <w:t xml:space="preserve"> учебный год (докладчик – заместитель директора </w:t>
      </w:r>
      <w:r>
        <w:rPr>
          <w:rFonts w:ascii="PT Astra Serif" w:hAnsi="PT Astra Serif"/>
          <w:sz w:val="28"/>
          <w:szCs w:val="28"/>
        </w:rPr>
        <w:t>Кобзева Е. К.</w:t>
      </w:r>
      <w:proofErr w:type="gramEnd"/>
    </w:p>
    <w:p w:rsidR="006225F2" w:rsidRPr="00323779" w:rsidRDefault="006225F2" w:rsidP="006225F2">
      <w:pPr>
        <w:spacing w:after="0" w:line="240" w:lineRule="auto"/>
        <w:jc w:val="both"/>
        <w:rPr>
          <w:rFonts w:ascii="PT Astra Serif" w:hAnsi="PT Astra Serif"/>
          <w:sz w:val="28"/>
          <w:szCs w:val="28"/>
        </w:rPr>
      </w:pPr>
    </w:p>
    <w:p w:rsidR="006225F2" w:rsidRPr="00323779" w:rsidRDefault="006225F2" w:rsidP="006225F2">
      <w:pPr>
        <w:spacing w:after="0" w:line="240" w:lineRule="auto"/>
        <w:jc w:val="both"/>
        <w:rPr>
          <w:rFonts w:ascii="PT Astra Serif" w:hAnsi="PT Astra Serif"/>
          <w:sz w:val="28"/>
          <w:szCs w:val="28"/>
        </w:rPr>
      </w:pPr>
    </w:p>
    <w:p w:rsidR="006225F2" w:rsidRPr="00323779" w:rsidRDefault="006225F2" w:rsidP="006225F2">
      <w:pPr>
        <w:spacing w:after="0" w:line="240" w:lineRule="auto"/>
        <w:jc w:val="both"/>
        <w:rPr>
          <w:rFonts w:ascii="PT Astra Serif" w:hAnsi="PT Astra Serif"/>
          <w:b/>
          <w:sz w:val="28"/>
          <w:szCs w:val="28"/>
        </w:rPr>
      </w:pPr>
      <w:r w:rsidRPr="00323779">
        <w:rPr>
          <w:rFonts w:ascii="PT Astra Serif" w:hAnsi="PT Astra Serif"/>
          <w:b/>
          <w:sz w:val="28"/>
          <w:szCs w:val="28"/>
        </w:rPr>
        <w:t>По первому вопросу:</w:t>
      </w:r>
    </w:p>
    <w:p w:rsidR="006225F2" w:rsidRPr="00323779" w:rsidRDefault="006225F2" w:rsidP="006225F2">
      <w:pPr>
        <w:spacing w:after="0" w:line="240" w:lineRule="auto"/>
        <w:jc w:val="both"/>
        <w:rPr>
          <w:rFonts w:ascii="PT Astra Serif" w:hAnsi="PT Astra Serif"/>
          <w:b/>
          <w:sz w:val="28"/>
          <w:szCs w:val="28"/>
        </w:rPr>
      </w:pPr>
    </w:p>
    <w:p w:rsidR="006225F2" w:rsidRPr="00323779" w:rsidRDefault="006225F2" w:rsidP="006225F2">
      <w:pPr>
        <w:spacing w:after="0" w:line="240" w:lineRule="auto"/>
        <w:jc w:val="both"/>
        <w:rPr>
          <w:rFonts w:ascii="PT Astra Serif" w:hAnsi="PT Astra Serif"/>
          <w:b/>
          <w:sz w:val="28"/>
          <w:szCs w:val="28"/>
        </w:rPr>
      </w:pPr>
      <w:r w:rsidRPr="00323779">
        <w:rPr>
          <w:rFonts w:ascii="PT Astra Serif" w:hAnsi="PT Astra Serif"/>
          <w:b/>
          <w:sz w:val="28"/>
          <w:szCs w:val="28"/>
        </w:rPr>
        <w:t>Слушали:</w:t>
      </w:r>
    </w:p>
    <w:p w:rsidR="006225F2" w:rsidRPr="00323779" w:rsidRDefault="006225F2" w:rsidP="006225F2">
      <w:pPr>
        <w:spacing w:after="0" w:line="240" w:lineRule="auto"/>
        <w:jc w:val="both"/>
        <w:rPr>
          <w:rFonts w:ascii="PT Astra Serif" w:eastAsia="SimSun" w:hAnsi="PT Astra Serif" w:cs="Mangal"/>
          <w:kern w:val="2"/>
          <w:sz w:val="28"/>
          <w:szCs w:val="28"/>
          <w:lang w:eastAsia="hi-IN" w:bidi="hi-IN"/>
        </w:rPr>
      </w:pPr>
      <w:r w:rsidRPr="00323779">
        <w:rPr>
          <w:rFonts w:ascii="PT Astra Serif" w:hAnsi="PT Astra Serif"/>
          <w:b/>
          <w:sz w:val="28"/>
          <w:szCs w:val="28"/>
        </w:rPr>
        <w:t xml:space="preserve">        </w:t>
      </w:r>
      <w:r>
        <w:rPr>
          <w:rFonts w:ascii="PT Astra Serif" w:hAnsi="PT Astra Serif"/>
          <w:b/>
          <w:sz w:val="28"/>
          <w:szCs w:val="28"/>
        </w:rPr>
        <w:t xml:space="preserve">Кобзеву Е. К., </w:t>
      </w:r>
      <w:r w:rsidRPr="00D12D07">
        <w:rPr>
          <w:rFonts w:ascii="PT Astra Serif" w:hAnsi="PT Astra Serif"/>
          <w:sz w:val="28"/>
          <w:szCs w:val="28"/>
        </w:rPr>
        <w:t xml:space="preserve">которая </w:t>
      </w:r>
      <w:r w:rsidRPr="00323779">
        <w:rPr>
          <w:rFonts w:ascii="PT Astra Serif" w:hAnsi="PT Astra Serif"/>
          <w:sz w:val="28"/>
          <w:szCs w:val="28"/>
        </w:rPr>
        <w:t>ообщила о том, что</w:t>
      </w:r>
      <w:r w:rsidRPr="00323779">
        <w:rPr>
          <w:rFonts w:ascii="PT Astra Serif" w:eastAsia="SimSun" w:hAnsi="PT Astra Serif" w:cs="Mangal"/>
          <w:kern w:val="2"/>
          <w:sz w:val="28"/>
          <w:szCs w:val="28"/>
          <w:lang w:eastAsia="hi-IN" w:bidi="hi-IN"/>
        </w:rPr>
        <w:t xml:space="preserve">   в  Федеральном государственном образовательном стандарте начального общего образования  важнейшими качествами, которым должен обладать современный выпускник, названы духовность, нравственность, самостоятельность, инициативность, предприимчивость, толерантность, мобильность. </w:t>
      </w:r>
    </w:p>
    <w:p w:rsidR="006225F2" w:rsidRPr="00323779" w:rsidRDefault="006225F2" w:rsidP="006225F2">
      <w:pPr>
        <w:shd w:val="clear" w:color="auto" w:fill="FFFFFF"/>
        <w:suppressAutoHyphens w:val="0"/>
        <w:spacing w:after="0" w:line="240" w:lineRule="auto"/>
        <w:jc w:val="both"/>
        <w:rPr>
          <w:rFonts w:ascii="PT Astra Serif" w:hAnsi="PT Astra Serif" w:cs="Times New Roman"/>
          <w:sz w:val="28"/>
          <w:szCs w:val="28"/>
          <w:lang w:eastAsia="ru-RU"/>
        </w:rPr>
      </w:pPr>
      <w:r w:rsidRPr="00323779">
        <w:rPr>
          <w:rFonts w:ascii="PT Astra Serif" w:hAnsi="PT Astra Serif" w:cs="Times New Roman"/>
          <w:b/>
          <w:bCs/>
          <w:sz w:val="28"/>
          <w:szCs w:val="28"/>
          <w:lang w:eastAsia="ru-RU"/>
        </w:rPr>
        <w:t xml:space="preserve">           Основы религиозных культур и светской этики</w:t>
      </w:r>
      <w:r w:rsidRPr="00323779">
        <w:rPr>
          <w:rFonts w:ascii="PT Astra Serif" w:hAnsi="PT Astra Serif" w:cs="Times New Roman"/>
          <w:sz w:val="28"/>
          <w:szCs w:val="28"/>
          <w:lang w:eastAsia="ru-RU"/>
        </w:rPr>
        <w:t>, сокращённо </w:t>
      </w:r>
      <w:r w:rsidRPr="00323779">
        <w:rPr>
          <w:rFonts w:ascii="PT Astra Serif" w:hAnsi="PT Astra Serif" w:cs="Times New Roman"/>
          <w:b/>
          <w:bCs/>
          <w:sz w:val="28"/>
          <w:szCs w:val="28"/>
          <w:lang w:eastAsia="ru-RU"/>
        </w:rPr>
        <w:t>ОРКСЭ</w:t>
      </w:r>
      <w:r w:rsidRPr="00323779">
        <w:rPr>
          <w:rFonts w:ascii="PT Astra Serif" w:hAnsi="PT Astra Serif" w:cs="Times New Roman"/>
          <w:sz w:val="28"/>
          <w:szCs w:val="28"/>
          <w:lang w:eastAsia="ru-RU"/>
        </w:rPr>
        <w:t> — </w:t>
      </w:r>
      <w:hyperlink r:id="rId5" w:tooltip="Учебные предметы в России" w:history="1">
        <w:r w:rsidRPr="00323779">
          <w:rPr>
            <w:rFonts w:ascii="PT Astra Serif" w:hAnsi="PT Astra Serif" w:cs="Times New Roman"/>
            <w:sz w:val="28"/>
            <w:szCs w:val="28"/>
            <w:lang w:eastAsia="ru-RU"/>
          </w:rPr>
          <w:t>учебный предмет</w:t>
        </w:r>
      </w:hyperlink>
      <w:r w:rsidRPr="00323779">
        <w:rPr>
          <w:rFonts w:ascii="PT Astra Serif" w:hAnsi="PT Astra Serif" w:cs="Times New Roman"/>
          <w:sz w:val="28"/>
          <w:szCs w:val="28"/>
          <w:lang w:eastAsia="ru-RU"/>
        </w:rPr>
        <w:t>, включённый </w:t>
      </w:r>
      <w:r>
        <w:rPr>
          <w:rFonts w:ascii="PT Astra Serif" w:hAnsi="PT Astra Serif" w:cs="Times New Roman"/>
          <w:sz w:val="28"/>
          <w:szCs w:val="28"/>
          <w:lang w:eastAsia="ru-RU"/>
        </w:rPr>
        <w:t xml:space="preserve"> </w:t>
      </w:r>
      <w:hyperlink r:id="rId6" w:tooltip="Министерство образования и науки Российской Федерации" w:history="1">
        <w:r w:rsidRPr="00323779">
          <w:rPr>
            <w:rFonts w:ascii="PT Astra Serif" w:hAnsi="PT Astra Serif" w:cs="Times New Roman"/>
            <w:sz w:val="28"/>
            <w:szCs w:val="28"/>
            <w:lang w:eastAsia="ru-RU"/>
          </w:rPr>
          <w:t>Минобрнауки России</w:t>
        </w:r>
      </w:hyperlink>
      <w:r w:rsidRPr="00323779">
        <w:rPr>
          <w:rFonts w:ascii="PT Astra Serif" w:hAnsi="PT Astra Serif" w:cs="Times New Roman"/>
          <w:sz w:val="28"/>
          <w:szCs w:val="28"/>
          <w:lang w:eastAsia="ru-RU"/>
        </w:rPr>
        <w:t xml:space="preserve"> в школьную программу в качестве федерального компонента. </w:t>
      </w:r>
      <w:r w:rsidRPr="00323779">
        <w:rPr>
          <w:rFonts w:ascii="PT Astra Serif" w:hAnsi="PT Astra Serif" w:cs="Times New Roman"/>
          <w:sz w:val="28"/>
          <w:szCs w:val="28"/>
          <w:lang w:eastAsia="ru-RU"/>
        </w:rPr>
        <w:lastRenderedPageBreak/>
        <w:t>Предмет включает шесть модулей, из которых ученики по своему выбору или выбору их родителей (законных представителей) выбирают для изучения один. Список модулей:</w:t>
      </w:r>
    </w:p>
    <w:p w:rsidR="006225F2" w:rsidRPr="00323779" w:rsidRDefault="006225F2" w:rsidP="006225F2">
      <w:pPr>
        <w:numPr>
          <w:ilvl w:val="0"/>
          <w:numId w:val="2"/>
        </w:numPr>
        <w:shd w:val="clear" w:color="auto" w:fill="FFFFFF"/>
        <w:suppressAutoHyphens w:val="0"/>
        <w:spacing w:after="0" w:line="240" w:lineRule="auto"/>
        <w:ind w:left="384"/>
        <w:jc w:val="both"/>
        <w:rPr>
          <w:rFonts w:ascii="PT Astra Serif" w:hAnsi="PT Astra Serif" w:cs="Times New Roman"/>
          <w:sz w:val="28"/>
          <w:szCs w:val="28"/>
          <w:lang w:eastAsia="ru-RU"/>
        </w:rPr>
      </w:pPr>
      <w:r w:rsidRPr="00323779">
        <w:rPr>
          <w:rFonts w:ascii="PT Astra Serif" w:hAnsi="PT Astra Serif" w:cs="Times New Roman"/>
          <w:sz w:val="28"/>
          <w:szCs w:val="28"/>
          <w:lang w:eastAsia="ru-RU"/>
        </w:rPr>
        <w:t>«</w:t>
      </w:r>
      <w:hyperlink r:id="rId7" w:tooltip="Основы православной культуры" w:history="1">
        <w:r w:rsidRPr="00323779">
          <w:rPr>
            <w:rFonts w:ascii="PT Astra Serif" w:hAnsi="PT Astra Serif" w:cs="Times New Roman"/>
            <w:sz w:val="28"/>
            <w:szCs w:val="28"/>
            <w:lang w:eastAsia="ru-RU"/>
          </w:rPr>
          <w:t>Основы православной культуры</w:t>
        </w:r>
      </w:hyperlink>
      <w:r w:rsidRPr="00323779">
        <w:rPr>
          <w:rFonts w:ascii="PT Astra Serif" w:hAnsi="PT Astra Serif" w:cs="Times New Roman"/>
          <w:sz w:val="28"/>
          <w:szCs w:val="28"/>
          <w:lang w:eastAsia="ru-RU"/>
        </w:rPr>
        <w:t>»</w:t>
      </w:r>
    </w:p>
    <w:p w:rsidR="006225F2" w:rsidRPr="00323779" w:rsidRDefault="006225F2" w:rsidP="006225F2">
      <w:pPr>
        <w:numPr>
          <w:ilvl w:val="0"/>
          <w:numId w:val="2"/>
        </w:numPr>
        <w:shd w:val="clear" w:color="auto" w:fill="FFFFFF"/>
        <w:suppressAutoHyphens w:val="0"/>
        <w:spacing w:after="0" w:line="240" w:lineRule="auto"/>
        <w:ind w:left="384"/>
        <w:jc w:val="both"/>
        <w:rPr>
          <w:rFonts w:ascii="PT Astra Serif" w:hAnsi="PT Astra Serif" w:cs="Times New Roman"/>
          <w:sz w:val="28"/>
          <w:szCs w:val="28"/>
          <w:lang w:eastAsia="ru-RU"/>
        </w:rPr>
      </w:pPr>
      <w:r w:rsidRPr="00323779">
        <w:rPr>
          <w:rFonts w:ascii="PT Astra Serif" w:hAnsi="PT Astra Serif" w:cs="Times New Roman"/>
          <w:sz w:val="28"/>
          <w:szCs w:val="28"/>
          <w:lang w:eastAsia="ru-RU"/>
        </w:rPr>
        <w:t>«</w:t>
      </w:r>
      <w:hyperlink r:id="rId8" w:tooltip="Основы исламской культуры (страница отсутствует)" w:history="1">
        <w:r w:rsidRPr="00323779">
          <w:rPr>
            <w:rFonts w:ascii="PT Astra Serif" w:hAnsi="PT Astra Serif" w:cs="Times New Roman"/>
            <w:sz w:val="28"/>
            <w:szCs w:val="28"/>
            <w:lang w:eastAsia="ru-RU"/>
          </w:rPr>
          <w:t>Основы исламской культуры</w:t>
        </w:r>
      </w:hyperlink>
      <w:r w:rsidRPr="00323779">
        <w:rPr>
          <w:rFonts w:ascii="PT Astra Serif" w:hAnsi="PT Astra Serif" w:cs="Times New Roman"/>
          <w:sz w:val="28"/>
          <w:szCs w:val="28"/>
          <w:lang w:eastAsia="ru-RU"/>
        </w:rPr>
        <w:t>»</w:t>
      </w:r>
    </w:p>
    <w:p w:rsidR="006225F2" w:rsidRPr="00323779" w:rsidRDefault="006225F2" w:rsidP="006225F2">
      <w:pPr>
        <w:numPr>
          <w:ilvl w:val="0"/>
          <w:numId w:val="2"/>
        </w:numPr>
        <w:shd w:val="clear" w:color="auto" w:fill="FFFFFF"/>
        <w:suppressAutoHyphens w:val="0"/>
        <w:spacing w:after="0" w:line="240" w:lineRule="auto"/>
        <w:ind w:left="384"/>
        <w:jc w:val="both"/>
        <w:rPr>
          <w:rFonts w:ascii="PT Astra Serif" w:hAnsi="PT Astra Serif" w:cs="Times New Roman"/>
          <w:sz w:val="28"/>
          <w:szCs w:val="28"/>
          <w:lang w:eastAsia="ru-RU"/>
        </w:rPr>
      </w:pPr>
      <w:r w:rsidRPr="00323779">
        <w:rPr>
          <w:rFonts w:ascii="PT Astra Serif" w:hAnsi="PT Astra Serif" w:cs="Times New Roman"/>
          <w:sz w:val="28"/>
          <w:szCs w:val="28"/>
          <w:lang w:eastAsia="ru-RU"/>
        </w:rPr>
        <w:t>«</w:t>
      </w:r>
      <w:hyperlink r:id="rId9" w:tooltip="Основы буддийской культуры (страница отсутствует)" w:history="1">
        <w:r w:rsidRPr="00323779">
          <w:rPr>
            <w:rFonts w:ascii="PT Astra Serif" w:hAnsi="PT Astra Serif" w:cs="Times New Roman"/>
            <w:sz w:val="28"/>
            <w:szCs w:val="28"/>
            <w:lang w:eastAsia="ru-RU"/>
          </w:rPr>
          <w:t>Основы буддийской культуры</w:t>
        </w:r>
      </w:hyperlink>
      <w:r w:rsidRPr="00323779">
        <w:rPr>
          <w:rFonts w:ascii="PT Astra Serif" w:hAnsi="PT Astra Serif" w:cs="Times New Roman"/>
          <w:sz w:val="28"/>
          <w:szCs w:val="28"/>
          <w:lang w:eastAsia="ru-RU"/>
        </w:rPr>
        <w:t>»</w:t>
      </w:r>
    </w:p>
    <w:p w:rsidR="006225F2" w:rsidRPr="00323779" w:rsidRDefault="006225F2" w:rsidP="006225F2">
      <w:pPr>
        <w:numPr>
          <w:ilvl w:val="0"/>
          <w:numId w:val="2"/>
        </w:numPr>
        <w:shd w:val="clear" w:color="auto" w:fill="FFFFFF"/>
        <w:suppressAutoHyphens w:val="0"/>
        <w:spacing w:after="0" w:line="240" w:lineRule="auto"/>
        <w:ind w:left="384"/>
        <w:jc w:val="both"/>
        <w:rPr>
          <w:rFonts w:ascii="PT Astra Serif" w:hAnsi="PT Astra Serif" w:cs="Times New Roman"/>
          <w:sz w:val="28"/>
          <w:szCs w:val="28"/>
          <w:lang w:eastAsia="ru-RU"/>
        </w:rPr>
      </w:pPr>
      <w:r w:rsidRPr="00323779">
        <w:rPr>
          <w:rFonts w:ascii="PT Astra Serif" w:hAnsi="PT Astra Serif" w:cs="Times New Roman"/>
          <w:sz w:val="28"/>
          <w:szCs w:val="28"/>
          <w:lang w:eastAsia="ru-RU"/>
        </w:rPr>
        <w:t>«</w:t>
      </w:r>
      <w:hyperlink r:id="rId10" w:tooltip="Основы иудейской культуры (страница отсутствует)" w:history="1">
        <w:r w:rsidRPr="00323779">
          <w:rPr>
            <w:rFonts w:ascii="PT Astra Serif" w:hAnsi="PT Astra Serif" w:cs="Times New Roman"/>
            <w:sz w:val="28"/>
            <w:szCs w:val="28"/>
            <w:lang w:eastAsia="ru-RU"/>
          </w:rPr>
          <w:t>Основы иудейской культуры</w:t>
        </w:r>
      </w:hyperlink>
      <w:r w:rsidRPr="00323779">
        <w:rPr>
          <w:rFonts w:ascii="PT Astra Serif" w:hAnsi="PT Astra Serif" w:cs="Times New Roman"/>
          <w:sz w:val="28"/>
          <w:szCs w:val="28"/>
          <w:lang w:eastAsia="ru-RU"/>
        </w:rPr>
        <w:t>»</w:t>
      </w:r>
    </w:p>
    <w:p w:rsidR="006225F2" w:rsidRPr="00323779" w:rsidRDefault="006225F2" w:rsidP="006225F2">
      <w:pPr>
        <w:numPr>
          <w:ilvl w:val="0"/>
          <w:numId w:val="2"/>
        </w:numPr>
        <w:shd w:val="clear" w:color="auto" w:fill="FFFFFF"/>
        <w:suppressAutoHyphens w:val="0"/>
        <w:spacing w:after="0" w:line="240" w:lineRule="auto"/>
        <w:ind w:left="384"/>
        <w:jc w:val="both"/>
        <w:rPr>
          <w:rFonts w:ascii="PT Astra Serif" w:hAnsi="PT Astra Serif" w:cs="Times New Roman"/>
          <w:sz w:val="28"/>
          <w:szCs w:val="28"/>
          <w:lang w:eastAsia="ru-RU"/>
        </w:rPr>
      </w:pPr>
      <w:r w:rsidRPr="00323779">
        <w:rPr>
          <w:rFonts w:ascii="PT Astra Serif" w:hAnsi="PT Astra Serif" w:cs="Times New Roman"/>
          <w:sz w:val="28"/>
          <w:szCs w:val="28"/>
          <w:lang w:eastAsia="ru-RU"/>
        </w:rPr>
        <w:t>«</w:t>
      </w:r>
      <w:hyperlink r:id="rId11" w:tooltip="Основы мировых религиозных культур (страница отсутствует)" w:history="1">
        <w:r w:rsidRPr="00323779">
          <w:rPr>
            <w:rFonts w:ascii="PT Astra Serif" w:hAnsi="PT Astra Serif" w:cs="Times New Roman"/>
            <w:sz w:val="28"/>
            <w:szCs w:val="28"/>
            <w:lang w:eastAsia="ru-RU"/>
          </w:rPr>
          <w:t>Основы мировых религиозных культур</w:t>
        </w:r>
      </w:hyperlink>
      <w:r w:rsidRPr="00323779">
        <w:rPr>
          <w:rFonts w:ascii="PT Astra Serif" w:hAnsi="PT Astra Serif" w:cs="Times New Roman"/>
          <w:sz w:val="28"/>
          <w:szCs w:val="28"/>
          <w:lang w:eastAsia="ru-RU"/>
        </w:rPr>
        <w:t>»</w:t>
      </w:r>
    </w:p>
    <w:p w:rsidR="006225F2" w:rsidRPr="00323779" w:rsidRDefault="006225F2" w:rsidP="006225F2">
      <w:pPr>
        <w:numPr>
          <w:ilvl w:val="0"/>
          <w:numId w:val="2"/>
        </w:numPr>
        <w:shd w:val="clear" w:color="auto" w:fill="FFFFFF"/>
        <w:suppressAutoHyphens w:val="0"/>
        <w:spacing w:after="0" w:line="240" w:lineRule="auto"/>
        <w:ind w:left="384"/>
        <w:jc w:val="both"/>
        <w:rPr>
          <w:rFonts w:ascii="PT Astra Serif" w:hAnsi="PT Astra Serif" w:cs="Times New Roman"/>
          <w:sz w:val="28"/>
          <w:szCs w:val="28"/>
          <w:lang w:eastAsia="ru-RU"/>
        </w:rPr>
      </w:pPr>
      <w:r w:rsidRPr="00323779">
        <w:rPr>
          <w:rFonts w:ascii="PT Astra Serif" w:hAnsi="PT Astra Serif" w:cs="Times New Roman"/>
          <w:sz w:val="28"/>
          <w:szCs w:val="28"/>
          <w:lang w:eastAsia="ru-RU"/>
        </w:rPr>
        <w:t>«</w:t>
      </w:r>
      <w:hyperlink r:id="rId12" w:tooltip="Основы светской этики" w:history="1">
        <w:r w:rsidRPr="00323779">
          <w:rPr>
            <w:rFonts w:ascii="PT Astra Serif" w:hAnsi="PT Astra Serif" w:cs="Times New Roman"/>
            <w:sz w:val="28"/>
            <w:szCs w:val="28"/>
            <w:lang w:eastAsia="ru-RU"/>
          </w:rPr>
          <w:t>Основы светской этики</w:t>
        </w:r>
      </w:hyperlink>
      <w:r w:rsidRPr="00323779">
        <w:rPr>
          <w:rFonts w:ascii="PT Astra Serif" w:hAnsi="PT Astra Serif" w:cs="Times New Roman"/>
          <w:sz w:val="28"/>
          <w:szCs w:val="28"/>
          <w:lang w:eastAsia="ru-RU"/>
        </w:rPr>
        <w:t>»</w:t>
      </w:r>
    </w:p>
    <w:p w:rsidR="006225F2" w:rsidRPr="00323779" w:rsidRDefault="006225F2" w:rsidP="006225F2">
      <w:pPr>
        <w:shd w:val="clear" w:color="auto" w:fill="FFFFFF"/>
        <w:suppressAutoHyphens w:val="0"/>
        <w:spacing w:after="0" w:line="240" w:lineRule="auto"/>
        <w:contextualSpacing/>
        <w:jc w:val="both"/>
        <w:rPr>
          <w:rFonts w:ascii="PT Astra Serif" w:hAnsi="PT Astra Serif" w:cs="Times New Roman"/>
          <w:color w:val="222222"/>
          <w:sz w:val="28"/>
          <w:szCs w:val="28"/>
          <w:lang w:eastAsia="ru-RU"/>
        </w:rPr>
      </w:pPr>
      <w:r w:rsidRPr="00323779">
        <w:rPr>
          <w:rFonts w:ascii="PT Astra Serif" w:hAnsi="PT Astra Serif" w:cs="Times New Roman"/>
          <w:color w:val="222222"/>
          <w:sz w:val="28"/>
          <w:szCs w:val="28"/>
          <w:lang w:eastAsia="ru-RU"/>
        </w:rPr>
        <w:t xml:space="preserve">          17 декабря 2010 года Минобрнауки России утвердило предмет «Основы духовно-нравственной культуры народов России» в составе федерального государственного образовательного стандарта основного общего образования. Позднее курс был переименован в «Основы религиозных культур и светской этики». Сначала предмет вводился экспериментально в 19 регионах России— </w:t>
      </w:r>
      <w:proofErr w:type="gramStart"/>
      <w:r w:rsidRPr="00323779">
        <w:rPr>
          <w:rFonts w:ascii="PT Astra Serif" w:hAnsi="PT Astra Serif" w:cs="Times New Roman"/>
          <w:color w:val="222222"/>
          <w:sz w:val="28"/>
          <w:szCs w:val="28"/>
          <w:lang w:eastAsia="ru-RU"/>
        </w:rPr>
        <w:t xml:space="preserve">с </w:t>
      </w:r>
      <w:proofErr w:type="gramEnd"/>
      <w:r w:rsidRPr="00323779">
        <w:rPr>
          <w:rFonts w:ascii="PT Astra Serif" w:hAnsi="PT Astra Serif" w:cs="Times New Roman"/>
          <w:color w:val="222222"/>
          <w:sz w:val="28"/>
          <w:szCs w:val="28"/>
          <w:lang w:eastAsia="ru-RU"/>
        </w:rPr>
        <w:t>1 апреля 2010 года, а при успешной реализации эксперимента — во всех регионах с 1 сентября 2012 года.</w:t>
      </w:r>
      <w:r w:rsidRPr="00323779">
        <w:rPr>
          <w:rFonts w:ascii="PT Astra Serif" w:hAnsi="PT Astra Serif" w:cs="Times New Roman"/>
          <w:color w:val="000000"/>
          <w:sz w:val="28"/>
          <w:szCs w:val="28"/>
          <w:lang w:eastAsia="ru-RU"/>
        </w:rPr>
        <w:t xml:space="preserve"> </w:t>
      </w:r>
    </w:p>
    <w:p w:rsidR="006225F2" w:rsidRPr="00323779" w:rsidRDefault="006225F2" w:rsidP="006225F2">
      <w:pPr>
        <w:shd w:val="clear" w:color="auto" w:fill="FFFFFF"/>
        <w:suppressAutoHyphens w:val="0"/>
        <w:spacing w:after="0" w:line="240" w:lineRule="auto"/>
        <w:contextualSpacing/>
        <w:jc w:val="both"/>
        <w:rPr>
          <w:rFonts w:ascii="PT Astra Serif" w:hAnsi="PT Astra Serif" w:cs="Times New Roman"/>
          <w:color w:val="222222"/>
          <w:sz w:val="28"/>
          <w:szCs w:val="28"/>
          <w:lang w:eastAsia="ru-RU"/>
        </w:rPr>
      </w:pPr>
      <w:r w:rsidRPr="00323779">
        <w:rPr>
          <w:rFonts w:ascii="PT Astra Serif" w:hAnsi="PT Astra Serif" w:cs="Times New Roman"/>
          <w:color w:val="222222"/>
          <w:sz w:val="28"/>
          <w:szCs w:val="28"/>
          <w:lang w:eastAsia="ru-RU"/>
        </w:rPr>
        <w:t xml:space="preserve">          Преподавание предмета ОРКСЭ основывается на следующих нормах законодательства Российской Федерации: Конституции Российской Федерации, Законах Российской Федерации «Об образовании», «Об основных гарантиях прав ребёнка в Российской Федерации»; «О свободе совести и религиозных объединениях». В соответствии с конституционными нормами (статьи 13, 14 Конституции Российской Федерации), а также законом «О свободе совести и религиозных объединениях» выбор одного из 6 модулей является исключительным правом родителей (законных представителей) несовершеннолетних обучающихся </w:t>
      </w:r>
    </w:p>
    <w:p w:rsidR="006225F2" w:rsidRPr="00323779" w:rsidRDefault="006225F2" w:rsidP="006225F2">
      <w:pPr>
        <w:shd w:val="clear" w:color="auto" w:fill="FFFFFF"/>
        <w:suppressAutoHyphens w:val="0"/>
        <w:spacing w:after="0" w:line="240" w:lineRule="auto"/>
        <w:contextualSpacing/>
        <w:jc w:val="both"/>
        <w:rPr>
          <w:rFonts w:ascii="PT Astra Serif" w:hAnsi="PT Astra Serif" w:cs="Times New Roman"/>
          <w:color w:val="222222"/>
          <w:sz w:val="28"/>
          <w:szCs w:val="28"/>
          <w:lang w:eastAsia="ru-RU"/>
        </w:rPr>
      </w:pPr>
      <w:r w:rsidRPr="00323779">
        <w:rPr>
          <w:rFonts w:ascii="PT Astra Serif" w:hAnsi="PT Astra Serif" w:cs="Times New Roman"/>
          <w:color w:val="222222"/>
          <w:sz w:val="28"/>
          <w:szCs w:val="28"/>
          <w:lang w:eastAsia="ru-RU"/>
        </w:rPr>
        <w:t xml:space="preserve">         Учебный курс ОРКСЭ является единой комплексной учебно-воспитательной системой. Все его модули 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w:t>
      </w:r>
      <w:proofErr w:type="gramStart"/>
      <w:r w:rsidRPr="00323779">
        <w:rPr>
          <w:rFonts w:ascii="PT Astra Serif" w:hAnsi="PT Astra Serif" w:cs="Times New Roman"/>
          <w:color w:val="222222"/>
          <w:sz w:val="28"/>
          <w:szCs w:val="28"/>
          <w:lang w:eastAsia="ru-RU"/>
        </w:rPr>
        <w:t>сс в гр</w:t>
      </w:r>
      <w:proofErr w:type="gramEnd"/>
      <w:r w:rsidRPr="00323779">
        <w:rPr>
          <w:rFonts w:ascii="PT Astra Serif" w:hAnsi="PT Astra Serif" w:cs="Times New Roman"/>
          <w:color w:val="222222"/>
          <w:sz w:val="28"/>
          <w:szCs w:val="28"/>
          <w:lang w:eastAsia="ru-RU"/>
        </w:rPr>
        <w:t>аницах учебного курса, а также в системе содержательных, понятийных, ценностно-смысловых связей учебного предмета с другими гуманитарными предметами начальной и основной школы.</w:t>
      </w:r>
    </w:p>
    <w:p w:rsidR="006225F2" w:rsidRPr="00323779" w:rsidRDefault="006225F2" w:rsidP="006225F2">
      <w:pPr>
        <w:shd w:val="clear" w:color="auto" w:fill="FFFFFF"/>
        <w:suppressAutoHyphens w:val="0"/>
        <w:spacing w:after="0" w:line="240" w:lineRule="auto"/>
        <w:contextualSpacing/>
        <w:jc w:val="both"/>
        <w:rPr>
          <w:rFonts w:ascii="PT Astra Serif" w:hAnsi="PT Astra Serif" w:cs="Times New Roman"/>
          <w:color w:val="222222"/>
          <w:sz w:val="28"/>
          <w:szCs w:val="28"/>
          <w:lang w:eastAsia="ru-RU"/>
        </w:rPr>
      </w:pPr>
      <w:r w:rsidRPr="00323779">
        <w:rPr>
          <w:rFonts w:ascii="PT Astra Serif" w:hAnsi="PT Astra Serif" w:cs="Times New Roman"/>
          <w:color w:val="222222"/>
          <w:sz w:val="28"/>
          <w:szCs w:val="28"/>
          <w:lang w:eastAsia="ru-RU"/>
        </w:rPr>
        <w:t xml:space="preserve">          Учебный курс ОРКСЭ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и своей сопричастности к ним</w:t>
      </w:r>
    </w:p>
    <w:p w:rsidR="006225F2" w:rsidRPr="00323779" w:rsidRDefault="006225F2" w:rsidP="006225F2">
      <w:pPr>
        <w:spacing w:after="0" w:line="240" w:lineRule="auto"/>
        <w:jc w:val="both"/>
        <w:rPr>
          <w:rFonts w:ascii="PT Astra Serif" w:hAnsi="PT Astra Serif" w:cs="Times New Roman"/>
          <w:sz w:val="28"/>
          <w:szCs w:val="28"/>
          <w:lang w:eastAsia="ru-RU"/>
        </w:rPr>
      </w:pPr>
    </w:p>
    <w:p w:rsidR="006225F2" w:rsidRPr="00323779" w:rsidRDefault="006225F2" w:rsidP="006225F2">
      <w:pPr>
        <w:spacing w:after="0" w:line="240" w:lineRule="auto"/>
        <w:jc w:val="both"/>
        <w:rPr>
          <w:rFonts w:ascii="PT Astra Serif" w:hAnsi="PT Astra Serif" w:cs="Times New Roman"/>
          <w:b/>
          <w:sz w:val="28"/>
          <w:szCs w:val="28"/>
          <w:lang w:eastAsia="ru-RU"/>
        </w:rPr>
      </w:pPr>
      <w:r w:rsidRPr="00323779">
        <w:rPr>
          <w:rFonts w:ascii="PT Astra Serif" w:hAnsi="PT Astra Serif" w:cs="Times New Roman"/>
          <w:b/>
          <w:sz w:val="28"/>
          <w:szCs w:val="28"/>
          <w:lang w:eastAsia="ru-RU"/>
        </w:rPr>
        <w:t xml:space="preserve">         Выступили:</w:t>
      </w:r>
    </w:p>
    <w:p w:rsidR="006225F2" w:rsidRPr="00323779" w:rsidRDefault="006225F2" w:rsidP="006225F2">
      <w:pPr>
        <w:suppressAutoHyphens w:val="0"/>
        <w:spacing w:after="0" w:line="240" w:lineRule="auto"/>
        <w:jc w:val="both"/>
        <w:rPr>
          <w:rFonts w:ascii="PT Astra Serif" w:hAnsi="PT Astra Serif" w:cs="Times New Roman"/>
          <w:sz w:val="28"/>
          <w:szCs w:val="28"/>
          <w:lang w:eastAsia="ru-RU"/>
        </w:rPr>
      </w:pPr>
      <w:r w:rsidRPr="00323779">
        <w:rPr>
          <w:rFonts w:ascii="PT Astra Serif" w:hAnsi="PT Astra Serif" w:cs="Times New Roman"/>
          <w:b/>
          <w:sz w:val="28"/>
          <w:szCs w:val="28"/>
          <w:lang w:eastAsia="ru-RU"/>
        </w:rPr>
        <w:t xml:space="preserve">         </w:t>
      </w:r>
      <w:r>
        <w:rPr>
          <w:rFonts w:ascii="PT Astra Serif" w:hAnsi="PT Astra Serif" w:cs="Times New Roman"/>
          <w:b/>
          <w:sz w:val="28"/>
          <w:szCs w:val="28"/>
          <w:lang w:eastAsia="ru-RU"/>
        </w:rPr>
        <w:t>Шушакова М. П.</w:t>
      </w:r>
      <w:r w:rsidRPr="00323779">
        <w:rPr>
          <w:rFonts w:ascii="PT Astra Serif" w:hAnsi="PT Astra Serif" w:cs="Times New Roman"/>
          <w:b/>
          <w:sz w:val="28"/>
          <w:szCs w:val="28"/>
          <w:lang w:eastAsia="ru-RU"/>
        </w:rPr>
        <w:t xml:space="preserve">– </w:t>
      </w:r>
      <w:r w:rsidRPr="00323779">
        <w:rPr>
          <w:rFonts w:ascii="PT Astra Serif" w:hAnsi="PT Astra Serif" w:cs="Times New Roman"/>
          <w:sz w:val="28"/>
          <w:szCs w:val="28"/>
          <w:lang w:eastAsia="ru-RU"/>
        </w:rPr>
        <w:t xml:space="preserve">родительница поинтересовалась, увеличиться ли учебная нагрузка у детей,  и имеет ли право ребенок отказаться от изучения данного курса. </w:t>
      </w:r>
      <w:r>
        <w:rPr>
          <w:rFonts w:ascii="PT Astra Serif" w:hAnsi="PT Astra Serif" w:cs="Times New Roman"/>
          <w:sz w:val="28"/>
          <w:szCs w:val="28"/>
          <w:lang w:eastAsia="ru-RU"/>
        </w:rPr>
        <w:t>Елена Константиновна</w:t>
      </w:r>
      <w:r w:rsidRPr="00323779">
        <w:rPr>
          <w:rFonts w:ascii="PT Astra Serif" w:hAnsi="PT Astra Serif" w:cs="Times New Roman"/>
          <w:sz w:val="28"/>
          <w:szCs w:val="28"/>
          <w:lang w:eastAsia="ru-RU"/>
        </w:rPr>
        <w:t xml:space="preserve"> ответила, что урок курса ОРКСЭ вводится за счет предмета «Литературное чтение». Поэтому нагрузка не </w:t>
      </w:r>
      <w:r w:rsidRPr="00323779">
        <w:rPr>
          <w:rFonts w:ascii="PT Astra Serif" w:hAnsi="PT Astra Serif" w:cs="Times New Roman"/>
          <w:sz w:val="28"/>
          <w:szCs w:val="28"/>
          <w:lang w:eastAsia="ru-RU"/>
        </w:rPr>
        <w:lastRenderedPageBreak/>
        <w:t xml:space="preserve">изменится. А отказаться от изучения данного курса невозможно, т. к.  он является обязательной частью учебного плана, как любой другой предмет. А вот выбор модуля остается за родителями (законными представителями) и является добровольным. </w:t>
      </w:r>
    </w:p>
    <w:p w:rsidR="006225F2" w:rsidRPr="00323779" w:rsidRDefault="006225F2" w:rsidP="006225F2">
      <w:pPr>
        <w:pStyle w:val="a4"/>
        <w:spacing w:after="0" w:line="240" w:lineRule="auto"/>
        <w:jc w:val="both"/>
        <w:rPr>
          <w:rFonts w:ascii="PT Astra Serif" w:eastAsia="SimSun" w:hAnsi="PT Astra Serif" w:cs="Mangal"/>
          <w:kern w:val="2"/>
          <w:sz w:val="28"/>
          <w:szCs w:val="28"/>
          <w:lang w:eastAsia="hi-IN" w:bidi="hi-IN"/>
        </w:rPr>
      </w:pPr>
    </w:p>
    <w:p w:rsidR="006225F2" w:rsidRPr="00323779" w:rsidRDefault="006225F2" w:rsidP="006225F2">
      <w:pPr>
        <w:pStyle w:val="a3"/>
        <w:spacing w:after="0" w:line="240" w:lineRule="auto"/>
        <w:jc w:val="both"/>
        <w:rPr>
          <w:rFonts w:ascii="PT Astra Serif" w:hAnsi="PT Astra Serif"/>
          <w:b/>
          <w:sz w:val="28"/>
          <w:szCs w:val="28"/>
        </w:rPr>
      </w:pPr>
      <w:r w:rsidRPr="00323779">
        <w:rPr>
          <w:rFonts w:ascii="PT Astra Serif" w:hAnsi="PT Astra Serif"/>
          <w:b/>
          <w:sz w:val="28"/>
          <w:szCs w:val="28"/>
        </w:rPr>
        <w:t>Решили:</w:t>
      </w:r>
    </w:p>
    <w:p w:rsidR="006225F2" w:rsidRPr="00323779" w:rsidRDefault="006225F2" w:rsidP="006225F2">
      <w:pPr>
        <w:pStyle w:val="a3"/>
        <w:spacing w:after="0" w:line="240" w:lineRule="auto"/>
        <w:ind w:left="0"/>
        <w:jc w:val="both"/>
        <w:rPr>
          <w:rFonts w:ascii="PT Astra Serif" w:hAnsi="PT Astra Serif"/>
          <w:sz w:val="28"/>
          <w:szCs w:val="28"/>
        </w:rPr>
      </w:pPr>
      <w:r w:rsidRPr="00323779">
        <w:rPr>
          <w:rFonts w:ascii="PT Astra Serif" w:hAnsi="PT Astra Serif"/>
          <w:sz w:val="28"/>
          <w:szCs w:val="28"/>
        </w:rPr>
        <w:t>1.</w:t>
      </w:r>
      <w:r w:rsidRPr="00323779">
        <w:rPr>
          <w:rFonts w:ascii="PT Astra Serif" w:hAnsi="PT Astra Serif"/>
          <w:sz w:val="28"/>
          <w:szCs w:val="28"/>
        </w:rPr>
        <w:tab/>
        <w:t>Информацию принять к сведению.</w:t>
      </w:r>
    </w:p>
    <w:p w:rsidR="006225F2" w:rsidRPr="00323779" w:rsidRDefault="006225F2" w:rsidP="006225F2">
      <w:pPr>
        <w:spacing w:after="0" w:line="240" w:lineRule="auto"/>
        <w:jc w:val="both"/>
        <w:rPr>
          <w:rFonts w:ascii="PT Astra Serif" w:hAnsi="PT Astra Serif"/>
          <w:sz w:val="28"/>
          <w:szCs w:val="28"/>
        </w:rPr>
      </w:pPr>
    </w:p>
    <w:p w:rsidR="006225F2" w:rsidRPr="00323779" w:rsidRDefault="006225F2" w:rsidP="006225F2">
      <w:pPr>
        <w:spacing w:after="0" w:line="240" w:lineRule="auto"/>
        <w:jc w:val="both"/>
        <w:rPr>
          <w:rFonts w:ascii="PT Astra Serif" w:hAnsi="PT Astra Serif"/>
          <w:sz w:val="28"/>
          <w:szCs w:val="28"/>
        </w:rPr>
      </w:pPr>
    </w:p>
    <w:p w:rsidR="006225F2" w:rsidRPr="00323779" w:rsidRDefault="006225F2" w:rsidP="006225F2">
      <w:pPr>
        <w:spacing w:after="0" w:line="240" w:lineRule="auto"/>
        <w:jc w:val="both"/>
        <w:rPr>
          <w:rFonts w:ascii="PT Astra Serif" w:hAnsi="PT Astra Serif"/>
          <w:b/>
          <w:sz w:val="28"/>
          <w:szCs w:val="28"/>
        </w:rPr>
      </w:pPr>
      <w:r w:rsidRPr="00323779">
        <w:rPr>
          <w:rFonts w:ascii="PT Astra Serif" w:hAnsi="PT Astra Serif"/>
          <w:b/>
          <w:sz w:val="28"/>
          <w:szCs w:val="28"/>
        </w:rPr>
        <w:t>По второму вопросу:</w:t>
      </w:r>
    </w:p>
    <w:p w:rsidR="006225F2" w:rsidRPr="00323779" w:rsidRDefault="006225F2" w:rsidP="006225F2">
      <w:pPr>
        <w:spacing w:after="0" w:line="240" w:lineRule="auto"/>
        <w:jc w:val="both"/>
        <w:rPr>
          <w:rFonts w:ascii="PT Astra Serif" w:hAnsi="PT Astra Serif"/>
          <w:b/>
          <w:sz w:val="28"/>
          <w:szCs w:val="28"/>
        </w:rPr>
      </w:pPr>
    </w:p>
    <w:p w:rsidR="006225F2" w:rsidRPr="00323779" w:rsidRDefault="006225F2" w:rsidP="006225F2">
      <w:pPr>
        <w:spacing w:after="0" w:line="240" w:lineRule="auto"/>
        <w:jc w:val="both"/>
        <w:rPr>
          <w:rFonts w:ascii="PT Astra Serif" w:hAnsi="PT Astra Serif"/>
          <w:b/>
          <w:sz w:val="28"/>
          <w:szCs w:val="28"/>
        </w:rPr>
      </w:pPr>
      <w:r w:rsidRPr="00323779">
        <w:rPr>
          <w:rFonts w:ascii="PT Astra Serif" w:hAnsi="PT Astra Serif"/>
          <w:b/>
          <w:sz w:val="28"/>
          <w:szCs w:val="28"/>
        </w:rPr>
        <w:t>Слушали:</w:t>
      </w:r>
    </w:p>
    <w:p w:rsidR="006225F2" w:rsidRPr="00323779" w:rsidRDefault="006225F2" w:rsidP="006225F2">
      <w:pPr>
        <w:spacing w:after="0" w:line="240" w:lineRule="auto"/>
        <w:jc w:val="both"/>
        <w:rPr>
          <w:rFonts w:ascii="PT Astra Serif" w:hAnsi="PT Astra Serif"/>
          <w:sz w:val="28"/>
          <w:szCs w:val="28"/>
        </w:rPr>
      </w:pPr>
      <w:r w:rsidRPr="00323779">
        <w:rPr>
          <w:rFonts w:ascii="PT Astra Serif" w:hAnsi="PT Astra Serif"/>
          <w:b/>
          <w:sz w:val="28"/>
          <w:szCs w:val="28"/>
        </w:rPr>
        <w:t xml:space="preserve">       </w:t>
      </w:r>
      <w:r>
        <w:rPr>
          <w:rFonts w:ascii="PT Astra Serif" w:hAnsi="PT Astra Serif"/>
          <w:b/>
          <w:sz w:val="28"/>
          <w:szCs w:val="28"/>
        </w:rPr>
        <w:t xml:space="preserve">Пронькину Н. Г., </w:t>
      </w:r>
      <w:r w:rsidRPr="00D12D07">
        <w:rPr>
          <w:rFonts w:ascii="PT Astra Serif" w:hAnsi="PT Astra Serif"/>
          <w:sz w:val="28"/>
          <w:szCs w:val="28"/>
        </w:rPr>
        <w:t>она</w:t>
      </w:r>
      <w:r>
        <w:rPr>
          <w:rFonts w:ascii="PT Astra Serif" w:hAnsi="PT Astra Serif"/>
          <w:sz w:val="28"/>
          <w:szCs w:val="28"/>
        </w:rPr>
        <w:t xml:space="preserve"> п</w:t>
      </w:r>
      <w:r w:rsidRPr="00323779">
        <w:rPr>
          <w:rFonts w:ascii="PT Astra Serif" w:hAnsi="PT Astra Serif"/>
          <w:sz w:val="28"/>
          <w:szCs w:val="28"/>
        </w:rPr>
        <w:t>ознакомила  родителей с модулями учебного курса ОРКСЭ: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Дарья Сергеевна представила родителям презентацию, в которой кратко охарактеризовала каждый модуль. Также сообщила, что все модули учебного курса ОРКСЭ основаны на светском культурологичес</w:t>
      </w:r>
      <w:r>
        <w:rPr>
          <w:rFonts w:ascii="PT Astra Serif" w:hAnsi="PT Astra Serif"/>
          <w:sz w:val="28"/>
          <w:szCs w:val="28"/>
        </w:rPr>
        <w:t>ком подходе к их преподаванию</w:t>
      </w:r>
      <w:proofErr w:type="gramStart"/>
      <w:r>
        <w:rPr>
          <w:rFonts w:ascii="PT Astra Serif" w:hAnsi="PT Astra Serif"/>
          <w:sz w:val="28"/>
          <w:szCs w:val="28"/>
        </w:rPr>
        <w:t>.</w:t>
      </w:r>
      <w:proofErr w:type="gramEnd"/>
      <w:r>
        <w:rPr>
          <w:rFonts w:ascii="PT Astra Serif" w:hAnsi="PT Astra Serif"/>
          <w:sz w:val="28"/>
          <w:szCs w:val="28"/>
        </w:rPr>
        <w:t xml:space="preserve"> </w:t>
      </w:r>
      <w:proofErr w:type="gramStart"/>
      <w:r>
        <w:rPr>
          <w:rFonts w:ascii="PT Astra Serif" w:hAnsi="PT Astra Serif"/>
          <w:sz w:val="28"/>
          <w:szCs w:val="28"/>
        </w:rPr>
        <w:t>т</w:t>
      </w:r>
      <w:proofErr w:type="gramEnd"/>
      <w:r w:rsidRPr="00323779">
        <w:rPr>
          <w:rFonts w:ascii="PT Astra Serif" w:hAnsi="PT Astra Serif"/>
          <w:sz w:val="28"/>
          <w:szCs w:val="28"/>
        </w:rPr>
        <w:t xml:space="preserve">. е. курс не предполагает религиозной практики. В ходе преподавания дети не приобщаются к религиозным обрядам. Вместе с тем, родителям необходимо понимать, что культура – это уклад жизни народа, семьи, человека. И в каждой культуре эти представления особенные. </w:t>
      </w:r>
    </w:p>
    <w:p w:rsidR="006225F2" w:rsidRDefault="006225F2" w:rsidP="006225F2">
      <w:pPr>
        <w:shd w:val="clear" w:color="auto" w:fill="FFFFFF"/>
        <w:suppressAutoHyphens w:val="0"/>
        <w:spacing w:after="0" w:line="240" w:lineRule="auto"/>
        <w:jc w:val="both"/>
        <w:rPr>
          <w:rFonts w:ascii="PT Astra Serif" w:hAnsi="PT Astra Serif" w:cs="Times New Roman"/>
          <w:sz w:val="28"/>
          <w:szCs w:val="28"/>
          <w:lang w:eastAsia="ru-RU"/>
        </w:rPr>
      </w:pPr>
    </w:p>
    <w:p w:rsidR="006225F2" w:rsidRPr="00D12D07" w:rsidRDefault="006225F2" w:rsidP="006225F2">
      <w:pPr>
        <w:shd w:val="clear" w:color="auto" w:fill="FFFFFF"/>
        <w:suppressAutoHyphens w:val="0"/>
        <w:spacing w:after="0" w:line="240" w:lineRule="auto"/>
        <w:jc w:val="both"/>
        <w:rPr>
          <w:rFonts w:ascii="PT Astra Serif" w:hAnsi="PT Astra Serif" w:cs="Times New Roman"/>
          <w:sz w:val="28"/>
          <w:szCs w:val="28"/>
          <w:lang w:eastAsia="ru-RU"/>
        </w:rPr>
      </w:pPr>
      <w:r w:rsidRPr="00D12D07">
        <w:rPr>
          <w:rFonts w:ascii="PT Astra Serif" w:hAnsi="PT Astra Serif" w:cs="Times New Roman"/>
          <w:sz w:val="28"/>
          <w:szCs w:val="28"/>
          <w:lang w:eastAsia="ru-RU"/>
        </w:rPr>
        <w:t>Цель учебного курса ОРКСЭ —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6225F2" w:rsidRPr="00D12D07" w:rsidRDefault="006225F2" w:rsidP="006225F2">
      <w:pPr>
        <w:shd w:val="clear" w:color="auto" w:fill="FFFFFF"/>
        <w:suppressAutoHyphens w:val="0"/>
        <w:spacing w:after="0" w:line="240" w:lineRule="auto"/>
        <w:jc w:val="both"/>
        <w:rPr>
          <w:rFonts w:ascii="PT Astra Serif" w:hAnsi="PT Astra Serif" w:cs="Times New Roman"/>
          <w:sz w:val="28"/>
          <w:szCs w:val="28"/>
          <w:lang w:eastAsia="ru-RU"/>
        </w:rPr>
      </w:pPr>
      <w:r w:rsidRPr="00D12D07">
        <w:rPr>
          <w:rFonts w:ascii="PT Astra Serif" w:hAnsi="PT Astra Serif" w:cs="Times New Roman"/>
          <w:sz w:val="28"/>
          <w:szCs w:val="28"/>
          <w:lang w:eastAsia="ru-RU"/>
        </w:rPr>
        <w:t>Задачи учебного курса ОРКСЭ:</w:t>
      </w:r>
    </w:p>
    <w:p w:rsidR="006225F2" w:rsidRPr="00D12D07" w:rsidRDefault="006225F2" w:rsidP="006225F2">
      <w:pPr>
        <w:numPr>
          <w:ilvl w:val="0"/>
          <w:numId w:val="3"/>
        </w:numPr>
        <w:shd w:val="clear" w:color="auto" w:fill="FFFFFF"/>
        <w:suppressAutoHyphens w:val="0"/>
        <w:spacing w:after="0" w:line="240" w:lineRule="auto"/>
        <w:ind w:left="384"/>
        <w:jc w:val="both"/>
        <w:rPr>
          <w:rFonts w:ascii="PT Astra Serif" w:hAnsi="PT Astra Serif" w:cs="Times New Roman"/>
          <w:sz w:val="28"/>
          <w:szCs w:val="28"/>
          <w:lang w:eastAsia="ru-RU"/>
        </w:rPr>
      </w:pPr>
      <w:r w:rsidRPr="00D12D07">
        <w:rPr>
          <w:rFonts w:ascii="PT Astra Serif" w:hAnsi="PT Astra Serif" w:cs="Times New Roman"/>
          <w:sz w:val="28"/>
          <w:szCs w:val="28"/>
          <w:lang w:eastAsia="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w:t>
      </w:r>
    </w:p>
    <w:p w:rsidR="006225F2" w:rsidRPr="00D12D07" w:rsidRDefault="006225F2" w:rsidP="006225F2">
      <w:pPr>
        <w:numPr>
          <w:ilvl w:val="0"/>
          <w:numId w:val="3"/>
        </w:numPr>
        <w:shd w:val="clear" w:color="auto" w:fill="FFFFFF"/>
        <w:suppressAutoHyphens w:val="0"/>
        <w:spacing w:after="0" w:line="240" w:lineRule="auto"/>
        <w:ind w:left="384"/>
        <w:jc w:val="both"/>
        <w:rPr>
          <w:rFonts w:ascii="PT Astra Serif" w:hAnsi="PT Astra Serif" w:cs="Times New Roman"/>
          <w:sz w:val="28"/>
          <w:szCs w:val="28"/>
          <w:lang w:eastAsia="ru-RU"/>
        </w:rPr>
      </w:pPr>
      <w:r w:rsidRPr="00D12D07">
        <w:rPr>
          <w:rFonts w:ascii="PT Astra Serif" w:hAnsi="PT Astra Serif" w:cs="Times New Roman"/>
          <w:sz w:val="28"/>
          <w:szCs w:val="28"/>
          <w:lang w:eastAsia="ru-RU"/>
        </w:rPr>
        <w:t>развитие представлений младшего подростка о значении нравственных норм и ценностей для достойной жизни личности, семьи, общества;</w:t>
      </w:r>
    </w:p>
    <w:p w:rsidR="006225F2" w:rsidRPr="00D12D07" w:rsidRDefault="006225F2" w:rsidP="006225F2">
      <w:pPr>
        <w:numPr>
          <w:ilvl w:val="0"/>
          <w:numId w:val="3"/>
        </w:numPr>
        <w:shd w:val="clear" w:color="auto" w:fill="FFFFFF"/>
        <w:suppressAutoHyphens w:val="0"/>
        <w:spacing w:after="0" w:line="240" w:lineRule="auto"/>
        <w:ind w:left="384"/>
        <w:jc w:val="both"/>
        <w:rPr>
          <w:rFonts w:ascii="PT Astra Serif" w:hAnsi="PT Astra Serif" w:cs="Times New Roman"/>
          <w:sz w:val="28"/>
          <w:szCs w:val="28"/>
          <w:lang w:eastAsia="ru-RU"/>
        </w:rPr>
      </w:pPr>
      <w:r w:rsidRPr="00D12D07">
        <w:rPr>
          <w:rFonts w:ascii="PT Astra Serif" w:hAnsi="PT Astra Serif" w:cs="Times New Roman"/>
          <w:sz w:val="28"/>
          <w:szCs w:val="28"/>
          <w:lang w:eastAsia="ru-RU"/>
        </w:rPr>
        <w:t xml:space="preserve">обобщение знаний, понятий и представлений о духовной культуре и морали, полученных </w:t>
      </w:r>
      <w:proofErr w:type="gramStart"/>
      <w:r w:rsidRPr="00D12D07">
        <w:rPr>
          <w:rFonts w:ascii="PT Astra Serif" w:hAnsi="PT Astra Serif" w:cs="Times New Roman"/>
          <w:sz w:val="28"/>
          <w:szCs w:val="28"/>
          <w:lang w:eastAsia="ru-RU"/>
        </w:rPr>
        <w:t>обучающимися</w:t>
      </w:r>
      <w:proofErr w:type="gramEnd"/>
      <w:r w:rsidRPr="00D12D07">
        <w:rPr>
          <w:rFonts w:ascii="PT Astra Serif" w:hAnsi="PT Astra Serif" w:cs="Times New Roman"/>
          <w:sz w:val="28"/>
          <w:szCs w:val="28"/>
          <w:lang w:eastAsia="ru-RU"/>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6225F2" w:rsidRPr="00D12D07" w:rsidRDefault="006225F2" w:rsidP="006225F2">
      <w:pPr>
        <w:numPr>
          <w:ilvl w:val="0"/>
          <w:numId w:val="3"/>
        </w:numPr>
        <w:shd w:val="clear" w:color="auto" w:fill="FFFFFF"/>
        <w:suppressAutoHyphens w:val="0"/>
        <w:spacing w:after="0" w:line="240" w:lineRule="auto"/>
        <w:ind w:left="384"/>
        <w:jc w:val="both"/>
        <w:rPr>
          <w:rFonts w:ascii="PT Astra Serif" w:hAnsi="PT Astra Serif" w:cs="Times New Roman"/>
          <w:sz w:val="28"/>
          <w:szCs w:val="28"/>
          <w:lang w:eastAsia="ru-RU"/>
        </w:rPr>
      </w:pPr>
      <w:r w:rsidRPr="00D12D07">
        <w:rPr>
          <w:rFonts w:ascii="PT Astra Serif" w:hAnsi="PT Astra Serif" w:cs="Times New Roman"/>
          <w:sz w:val="28"/>
          <w:szCs w:val="28"/>
          <w:lang w:eastAsia="ru-RU"/>
        </w:rPr>
        <w:t>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hyperlink r:id="rId13" w:anchor="cite_note-izd-7" w:history="1">
        <w:r w:rsidRPr="00D12D07">
          <w:rPr>
            <w:rFonts w:ascii="PT Astra Serif" w:hAnsi="PT Astra Serif" w:cs="Times New Roman"/>
            <w:sz w:val="28"/>
            <w:szCs w:val="28"/>
            <w:vertAlign w:val="superscript"/>
            <w:lang w:eastAsia="ru-RU"/>
          </w:rPr>
          <w:t>[7]</w:t>
        </w:r>
      </w:hyperlink>
      <w:r w:rsidRPr="00D12D07">
        <w:rPr>
          <w:rFonts w:ascii="PT Astra Serif" w:hAnsi="PT Astra Serif" w:cs="Times New Roman"/>
          <w:sz w:val="28"/>
          <w:szCs w:val="28"/>
          <w:lang w:eastAsia="ru-RU"/>
        </w:rPr>
        <w:t>.</w:t>
      </w:r>
    </w:p>
    <w:p w:rsidR="006225F2" w:rsidRPr="00D12D07" w:rsidRDefault="006225F2" w:rsidP="006225F2">
      <w:pPr>
        <w:shd w:val="clear" w:color="auto" w:fill="FFFFFF"/>
        <w:suppressAutoHyphens w:val="0"/>
        <w:spacing w:after="0" w:line="240" w:lineRule="auto"/>
        <w:jc w:val="both"/>
        <w:rPr>
          <w:rFonts w:ascii="PT Astra Serif" w:hAnsi="PT Astra Serif" w:cs="Times New Roman"/>
          <w:sz w:val="28"/>
          <w:szCs w:val="28"/>
          <w:lang w:eastAsia="ru-RU"/>
        </w:rPr>
      </w:pPr>
      <w:r w:rsidRPr="00D12D07">
        <w:rPr>
          <w:rFonts w:ascii="PT Astra Serif" w:hAnsi="PT Astra Serif" w:cs="Times New Roman"/>
          <w:sz w:val="28"/>
          <w:szCs w:val="28"/>
          <w:lang w:eastAsia="ru-RU"/>
        </w:rPr>
        <w:t xml:space="preserve">          Курс, раскрывающий основы религиозных культур и светской этики, предлагается изучать на переходной стадии от начальной к основной ступени </w:t>
      </w:r>
      <w:r w:rsidRPr="00D12D07">
        <w:rPr>
          <w:rFonts w:ascii="PT Astra Serif" w:hAnsi="PT Astra Serif" w:cs="Times New Roman"/>
          <w:sz w:val="28"/>
          <w:szCs w:val="28"/>
          <w:lang w:eastAsia="ru-RU"/>
        </w:rPr>
        <w:lastRenderedPageBreak/>
        <w:t>общеобразовательной школы. И по месту в учебном плане, и по содержанию он служит важным связующим звеном между двумя этапами гуманитарного образования и воспитания школьников. С одной стороны, учебный курс ОРКСЭ дополняет обществоведческие аспекты предмета «Окружающий мир», с которым знакомятся учащиеся основной школы. С другой стороны, этот курс предваряет начинающееся в 5 классе изучение предмета «История». Таким образом, ознакомление с нравственными идеалами и ценностями религиозных и светских духовных традиций России происходит в контексте, отражающем глубинную связь прошлого и настоящего</w:t>
      </w:r>
    </w:p>
    <w:p w:rsidR="006225F2" w:rsidRPr="00D12D07" w:rsidRDefault="006225F2" w:rsidP="006225F2">
      <w:pPr>
        <w:shd w:val="clear" w:color="auto" w:fill="FFFFFF"/>
        <w:suppressAutoHyphens w:val="0"/>
        <w:spacing w:after="0" w:line="240" w:lineRule="auto"/>
        <w:jc w:val="both"/>
        <w:rPr>
          <w:rFonts w:ascii="PT Astra Serif" w:hAnsi="PT Astra Serif" w:cs="Times New Roman"/>
          <w:sz w:val="28"/>
          <w:szCs w:val="28"/>
          <w:lang w:eastAsia="ru-RU"/>
        </w:rPr>
      </w:pPr>
      <w:r w:rsidRPr="00D12D07">
        <w:rPr>
          <w:rFonts w:ascii="PT Astra Serif" w:hAnsi="PT Astra Serif" w:cs="Times New Roman"/>
          <w:sz w:val="28"/>
          <w:szCs w:val="28"/>
          <w:lang w:eastAsia="ru-RU"/>
        </w:rPr>
        <w:t xml:space="preserve">          Внедрение курса «Основы религиозных культур и светской этики» в учебный процесс общеобразовательных школ вызывает немалый интерес в обществе. Часть родителей, учителей, общественности осознаёт необходимость принятия на государственном уровне мер, обеспечивающих возвращение воспитания в школу, укрепление сотрудничества государства, школы, семьи, общественных и традиционных религиозных организаций в целях духовно-нравственного развития и воспитания школьников, морального оздоровления общества. Другая часть предельно скептически относится к введению предметов, наспех составленных в угоду политических амбиций.</w:t>
      </w:r>
    </w:p>
    <w:p w:rsidR="006225F2" w:rsidRPr="00D12D07" w:rsidRDefault="006225F2" w:rsidP="006225F2">
      <w:pPr>
        <w:shd w:val="clear" w:color="auto" w:fill="FFFFFF"/>
        <w:suppressAutoHyphens w:val="0"/>
        <w:spacing w:after="0" w:line="240" w:lineRule="auto"/>
        <w:jc w:val="both"/>
        <w:rPr>
          <w:rFonts w:ascii="PT Astra Serif" w:hAnsi="PT Astra Serif" w:cs="Times New Roman"/>
          <w:sz w:val="28"/>
          <w:szCs w:val="28"/>
          <w:lang w:eastAsia="ru-RU"/>
        </w:rPr>
      </w:pPr>
      <w:r w:rsidRPr="00D12D07">
        <w:rPr>
          <w:rFonts w:ascii="PT Astra Serif" w:hAnsi="PT Astra Serif" w:cs="Times New Roman"/>
          <w:sz w:val="28"/>
          <w:szCs w:val="28"/>
          <w:lang w:eastAsia="ru-RU"/>
        </w:rPr>
        <w:t>Основные особенности:</w:t>
      </w:r>
    </w:p>
    <w:p w:rsidR="006225F2" w:rsidRPr="00D12D07" w:rsidRDefault="006225F2" w:rsidP="006225F2">
      <w:pPr>
        <w:numPr>
          <w:ilvl w:val="0"/>
          <w:numId w:val="4"/>
        </w:numPr>
        <w:shd w:val="clear" w:color="auto" w:fill="FFFFFF"/>
        <w:suppressAutoHyphens w:val="0"/>
        <w:spacing w:after="0" w:line="240" w:lineRule="auto"/>
        <w:ind w:left="384"/>
        <w:jc w:val="both"/>
        <w:rPr>
          <w:rFonts w:ascii="PT Astra Serif" w:hAnsi="PT Astra Serif" w:cs="Times New Roman"/>
          <w:sz w:val="28"/>
          <w:szCs w:val="28"/>
          <w:lang w:eastAsia="ru-RU"/>
        </w:rPr>
      </w:pPr>
      <w:r w:rsidRPr="00D12D07">
        <w:rPr>
          <w:rFonts w:ascii="PT Astra Serif" w:hAnsi="PT Astra Serif" w:cs="Times New Roman"/>
          <w:sz w:val="28"/>
          <w:szCs w:val="28"/>
          <w:lang w:eastAsia="ru-RU"/>
        </w:rPr>
        <w:t>Преподавать данный ку</w:t>
      </w:r>
      <w:proofErr w:type="gramStart"/>
      <w:r w:rsidRPr="00D12D07">
        <w:rPr>
          <w:rFonts w:ascii="PT Astra Serif" w:hAnsi="PT Astra Serif" w:cs="Times New Roman"/>
          <w:sz w:val="28"/>
          <w:szCs w:val="28"/>
          <w:lang w:eastAsia="ru-RU"/>
        </w:rPr>
        <w:t>рс в шк</w:t>
      </w:r>
      <w:proofErr w:type="gramEnd"/>
      <w:r w:rsidRPr="00D12D07">
        <w:rPr>
          <w:rFonts w:ascii="PT Astra Serif" w:hAnsi="PT Astra Serif" w:cs="Times New Roman"/>
          <w:sz w:val="28"/>
          <w:szCs w:val="28"/>
          <w:lang w:eastAsia="ru-RU"/>
        </w:rPr>
        <w:t>оле будут учителя;</w:t>
      </w:r>
    </w:p>
    <w:p w:rsidR="006225F2" w:rsidRPr="00D12D07" w:rsidRDefault="006225F2" w:rsidP="006225F2">
      <w:pPr>
        <w:numPr>
          <w:ilvl w:val="0"/>
          <w:numId w:val="4"/>
        </w:numPr>
        <w:shd w:val="clear" w:color="auto" w:fill="FFFFFF"/>
        <w:suppressAutoHyphens w:val="0"/>
        <w:spacing w:after="0" w:line="240" w:lineRule="auto"/>
        <w:ind w:left="384"/>
        <w:jc w:val="both"/>
        <w:rPr>
          <w:rFonts w:ascii="PT Astra Serif" w:hAnsi="PT Astra Serif" w:cs="Times New Roman"/>
          <w:sz w:val="28"/>
          <w:szCs w:val="28"/>
          <w:lang w:eastAsia="ru-RU"/>
        </w:rPr>
      </w:pPr>
      <w:r w:rsidRPr="00D12D07">
        <w:rPr>
          <w:rFonts w:ascii="PT Astra Serif" w:hAnsi="PT Astra Serif" w:cs="Times New Roman"/>
          <w:sz w:val="28"/>
          <w:szCs w:val="28"/>
          <w:lang w:eastAsia="ru-RU"/>
        </w:rPr>
        <w:t>Курс имеет не вероучительный, а культурологический характер;</w:t>
      </w:r>
    </w:p>
    <w:p w:rsidR="006225F2" w:rsidRPr="00D12D07" w:rsidRDefault="006225F2" w:rsidP="006225F2">
      <w:pPr>
        <w:numPr>
          <w:ilvl w:val="0"/>
          <w:numId w:val="4"/>
        </w:numPr>
        <w:shd w:val="clear" w:color="auto" w:fill="FFFFFF"/>
        <w:suppressAutoHyphens w:val="0"/>
        <w:spacing w:after="0" w:line="240" w:lineRule="auto"/>
        <w:ind w:left="384"/>
        <w:jc w:val="both"/>
        <w:rPr>
          <w:rFonts w:ascii="PT Astra Serif" w:hAnsi="PT Astra Serif" w:cs="Times New Roman"/>
          <w:sz w:val="28"/>
          <w:szCs w:val="28"/>
          <w:lang w:eastAsia="ru-RU"/>
        </w:rPr>
      </w:pPr>
      <w:r w:rsidRPr="00D12D07">
        <w:rPr>
          <w:rFonts w:ascii="PT Astra Serif" w:hAnsi="PT Astra Serif" w:cs="Times New Roman"/>
          <w:sz w:val="28"/>
          <w:szCs w:val="28"/>
          <w:lang w:eastAsia="ru-RU"/>
        </w:rPr>
        <w:t>Содержание всех модулей комплексного учебного курса подчинено общей цели — воспитанию личности гражданина России посредством приобщения его к нравственным и мировоззренческим ценностям;</w:t>
      </w:r>
    </w:p>
    <w:p w:rsidR="006225F2" w:rsidRPr="00D12D07" w:rsidRDefault="006225F2" w:rsidP="006225F2">
      <w:pPr>
        <w:numPr>
          <w:ilvl w:val="0"/>
          <w:numId w:val="4"/>
        </w:numPr>
        <w:shd w:val="clear" w:color="auto" w:fill="FFFFFF"/>
        <w:suppressAutoHyphens w:val="0"/>
        <w:spacing w:after="0" w:line="240" w:lineRule="auto"/>
        <w:ind w:left="384"/>
        <w:jc w:val="both"/>
        <w:rPr>
          <w:rFonts w:ascii="PT Astra Serif" w:hAnsi="PT Astra Serif" w:cs="Times New Roman"/>
          <w:sz w:val="28"/>
          <w:szCs w:val="28"/>
          <w:lang w:eastAsia="ru-RU"/>
        </w:rPr>
      </w:pPr>
      <w:r w:rsidRPr="00D12D07">
        <w:rPr>
          <w:rFonts w:ascii="PT Astra Serif" w:hAnsi="PT Astra Serif" w:cs="Times New Roman"/>
          <w:sz w:val="28"/>
          <w:szCs w:val="28"/>
          <w:lang w:eastAsia="ru-RU"/>
        </w:rPr>
        <w:t>Содержание всех модулей группируется вокруг трёх базовых национальных ценностей: 1) Отечество, 2) семья и 3) культурная традиция. На этих базовых ценностях будет осуществляться воспитание детей в рамках нового курса;</w:t>
      </w:r>
    </w:p>
    <w:p w:rsidR="006225F2" w:rsidRPr="00D12D07" w:rsidRDefault="006225F2" w:rsidP="006225F2">
      <w:pPr>
        <w:numPr>
          <w:ilvl w:val="0"/>
          <w:numId w:val="4"/>
        </w:numPr>
        <w:shd w:val="clear" w:color="auto" w:fill="FFFFFF"/>
        <w:suppressAutoHyphens w:val="0"/>
        <w:spacing w:after="0" w:line="240" w:lineRule="auto"/>
        <w:ind w:left="384"/>
        <w:jc w:val="both"/>
        <w:rPr>
          <w:rFonts w:ascii="PT Astra Serif" w:hAnsi="PT Astra Serif" w:cs="Times New Roman"/>
          <w:sz w:val="28"/>
          <w:szCs w:val="28"/>
          <w:lang w:eastAsia="ru-RU"/>
        </w:rPr>
      </w:pPr>
      <w:r w:rsidRPr="00D12D07">
        <w:rPr>
          <w:rFonts w:ascii="PT Astra Serif" w:hAnsi="PT Astra Serif" w:cs="Times New Roman"/>
          <w:sz w:val="28"/>
          <w:szCs w:val="28"/>
          <w:lang w:eastAsia="ru-RU"/>
        </w:rPr>
        <w:t>Новый курс организован таким образом, что школьники, выбравшие для систематического изучения определённый модуль, получат общие представления и о содержании других модулей;</w:t>
      </w:r>
    </w:p>
    <w:p w:rsidR="006225F2" w:rsidRPr="00D12D07" w:rsidRDefault="006225F2" w:rsidP="006225F2">
      <w:pPr>
        <w:numPr>
          <w:ilvl w:val="0"/>
          <w:numId w:val="4"/>
        </w:numPr>
        <w:shd w:val="clear" w:color="auto" w:fill="FFFFFF"/>
        <w:suppressAutoHyphens w:val="0"/>
        <w:spacing w:after="0" w:line="240" w:lineRule="auto"/>
        <w:ind w:left="384"/>
        <w:jc w:val="both"/>
        <w:rPr>
          <w:rFonts w:ascii="PT Astra Serif" w:hAnsi="PT Astra Serif" w:cs="Times New Roman"/>
          <w:sz w:val="28"/>
          <w:szCs w:val="28"/>
          <w:lang w:eastAsia="ru-RU"/>
        </w:rPr>
      </w:pPr>
      <w:r w:rsidRPr="00D12D07">
        <w:rPr>
          <w:rFonts w:ascii="PT Astra Serif" w:hAnsi="PT Astra Serif" w:cs="Times New Roman"/>
          <w:sz w:val="28"/>
          <w:szCs w:val="28"/>
          <w:lang w:eastAsia="ru-RU"/>
        </w:rPr>
        <w:t>Предусматривается, что на нескольких последних уроках учащиеся одного класса будут работать вместе. На этих уроках они будут представлять свои индивидуальные и коллективные творческие работы по итогам изучения того или иного модуля</w:t>
      </w:r>
    </w:p>
    <w:p w:rsidR="006225F2" w:rsidRPr="00D12D07" w:rsidRDefault="006225F2" w:rsidP="006225F2">
      <w:pPr>
        <w:suppressAutoHyphens w:val="0"/>
        <w:spacing w:after="0" w:line="240" w:lineRule="auto"/>
        <w:jc w:val="both"/>
        <w:rPr>
          <w:rFonts w:ascii="PT Astra Serif" w:hAnsi="PT Astra Serif" w:cs="Times New Roman"/>
          <w:sz w:val="28"/>
          <w:szCs w:val="28"/>
          <w:lang w:eastAsia="ru-RU"/>
        </w:rPr>
      </w:pPr>
      <w:r w:rsidRPr="00D12D07">
        <w:rPr>
          <w:rFonts w:ascii="PT Astra Serif" w:hAnsi="PT Astra Serif"/>
          <w:sz w:val="28"/>
          <w:szCs w:val="28"/>
        </w:rPr>
        <w:t xml:space="preserve">          Иванченко Д. С.  также рассказала  родителям о положительных сторонах изучения данного курса, таких как:</w:t>
      </w:r>
      <w:r w:rsidRPr="00D12D07">
        <w:rPr>
          <w:rFonts w:ascii="PT Astra Serif" w:hAnsi="PT Astra Serif" w:cs="Times New Roman"/>
          <w:sz w:val="28"/>
          <w:szCs w:val="28"/>
          <w:lang w:eastAsia="ru-RU"/>
        </w:rPr>
        <w:t xml:space="preserve"> укрепление веры в Россию, формирование чувства гордости за свою Родину; формирование образа мира как единого и целостного, развитие доверия и уважения к истории и культуре всех народов, формирование уважительного отношения к традиционным религиям и их представителям; развитие самостоятельности и личной ответственности за свои поступки на основе представлений о нравственных нормах, понимание значения духовности, нравственности, морали, морально ответственного поведения в жизни человека, семьи, общества; развитие </w:t>
      </w:r>
      <w:r w:rsidRPr="00D12D07">
        <w:rPr>
          <w:rFonts w:ascii="PT Astra Serif" w:hAnsi="PT Astra Serif" w:cs="Times New Roman"/>
          <w:sz w:val="28"/>
          <w:szCs w:val="28"/>
          <w:lang w:eastAsia="ru-RU"/>
        </w:rPr>
        <w:lastRenderedPageBreak/>
        <w:t xml:space="preserve">доброжелательности и эмоционально-нравственной отзывчивости, понимания и сопереживания чувствам других людей; развитие навыков сотрудничества </w:t>
      </w:r>
      <w:proofErr w:type="gramStart"/>
      <w:r w:rsidRPr="00D12D07">
        <w:rPr>
          <w:rFonts w:ascii="PT Astra Serif" w:hAnsi="PT Astra Serif" w:cs="Times New Roman"/>
          <w:sz w:val="28"/>
          <w:szCs w:val="28"/>
          <w:lang w:eastAsia="ru-RU"/>
        </w:rPr>
        <w:t>со</w:t>
      </w:r>
      <w:proofErr w:type="gramEnd"/>
      <w:r w:rsidRPr="00D12D07">
        <w:rPr>
          <w:rFonts w:ascii="PT Astra Serif" w:hAnsi="PT Astra Serif" w:cs="Times New Roman"/>
          <w:sz w:val="28"/>
          <w:szCs w:val="28"/>
          <w:lang w:eastAsia="ru-RU"/>
        </w:rPr>
        <w:t xml:space="preserve"> взрослыми и сверстниками в различных социальных ситуациях;  наличие мотивации к труду, работе на результат, бережному отношению к материальным и духовным ценностям. </w:t>
      </w:r>
    </w:p>
    <w:p w:rsidR="006225F2" w:rsidRPr="00323779" w:rsidRDefault="006225F2" w:rsidP="006225F2">
      <w:pPr>
        <w:spacing w:after="0" w:line="240" w:lineRule="auto"/>
        <w:jc w:val="both"/>
        <w:rPr>
          <w:rFonts w:ascii="PT Astra Serif" w:hAnsi="PT Astra Serif"/>
          <w:sz w:val="28"/>
          <w:szCs w:val="28"/>
        </w:rPr>
      </w:pPr>
    </w:p>
    <w:p w:rsidR="006225F2" w:rsidRPr="00323779" w:rsidRDefault="006225F2" w:rsidP="006225F2">
      <w:pPr>
        <w:spacing w:after="0" w:line="240" w:lineRule="auto"/>
        <w:jc w:val="both"/>
        <w:rPr>
          <w:rFonts w:ascii="PT Astra Serif" w:hAnsi="PT Astra Serif"/>
          <w:b/>
          <w:sz w:val="28"/>
          <w:szCs w:val="28"/>
        </w:rPr>
      </w:pPr>
      <w:r w:rsidRPr="00323779">
        <w:rPr>
          <w:rFonts w:ascii="PT Astra Serif" w:hAnsi="PT Astra Serif"/>
          <w:b/>
          <w:sz w:val="28"/>
          <w:szCs w:val="28"/>
        </w:rPr>
        <w:t>Решили:</w:t>
      </w:r>
    </w:p>
    <w:p w:rsidR="006225F2" w:rsidRPr="00323779" w:rsidRDefault="006225F2" w:rsidP="006225F2">
      <w:pPr>
        <w:spacing w:after="0" w:line="240" w:lineRule="auto"/>
        <w:jc w:val="both"/>
        <w:rPr>
          <w:rFonts w:ascii="PT Astra Serif" w:hAnsi="PT Astra Serif"/>
          <w:sz w:val="28"/>
          <w:szCs w:val="28"/>
        </w:rPr>
      </w:pPr>
      <w:r w:rsidRPr="00323779">
        <w:rPr>
          <w:rFonts w:ascii="PT Astra Serif" w:hAnsi="PT Astra Serif"/>
          <w:sz w:val="28"/>
          <w:szCs w:val="28"/>
        </w:rPr>
        <w:t>2.</w:t>
      </w:r>
      <w:r w:rsidRPr="00323779">
        <w:rPr>
          <w:rFonts w:ascii="PT Astra Serif" w:hAnsi="PT Astra Serif"/>
          <w:sz w:val="28"/>
          <w:szCs w:val="28"/>
        </w:rPr>
        <w:tab/>
        <w:t>Информацию принять к сведению.</w:t>
      </w:r>
    </w:p>
    <w:p w:rsidR="006225F2" w:rsidRPr="00323779" w:rsidRDefault="006225F2" w:rsidP="006225F2">
      <w:pPr>
        <w:spacing w:after="0" w:line="240" w:lineRule="auto"/>
        <w:jc w:val="both"/>
        <w:rPr>
          <w:rFonts w:ascii="PT Astra Serif" w:hAnsi="PT Astra Serif"/>
          <w:sz w:val="28"/>
          <w:szCs w:val="28"/>
        </w:rPr>
      </w:pPr>
    </w:p>
    <w:p w:rsidR="006225F2" w:rsidRPr="00323779" w:rsidRDefault="006225F2" w:rsidP="006225F2">
      <w:pPr>
        <w:spacing w:after="0" w:line="240" w:lineRule="auto"/>
        <w:jc w:val="both"/>
        <w:rPr>
          <w:rFonts w:ascii="PT Astra Serif" w:hAnsi="PT Astra Serif"/>
          <w:b/>
          <w:sz w:val="28"/>
          <w:szCs w:val="28"/>
        </w:rPr>
      </w:pPr>
      <w:r w:rsidRPr="00323779">
        <w:rPr>
          <w:rFonts w:ascii="PT Astra Serif" w:hAnsi="PT Astra Serif"/>
          <w:b/>
          <w:sz w:val="28"/>
          <w:szCs w:val="28"/>
        </w:rPr>
        <w:t>По третьему вопросу:</w:t>
      </w:r>
    </w:p>
    <w:p w:rsidR="006225F2" w:rsidRPr="00323779" w:rsidRDefault="006225F2" w:rsidP="006225F2">
      <w:pPr>
        <w:spacing w:after="0" w:line="240" w:lineRule="auto"/>
        <w:jc w:val="both"/>
        <w:rPr>
          <w:rFonts w:ascii="PT Astra Serif" w:hAnsi="PT Astra Serif"/>
          <w:sz w:val="28"/>
          <w:szCs w:val="28"/>
        </w:rPr>
      </w:pPr>
    </w:p>
    <w:p w:rsidR="006225F2" w:rsidRPr="00323779" w:rsidRDefault="006225F2" w:rsidP="006225F2">
      <w:pPr>
        <w:spacing w:after="0" w:line="240" w:lineRule="auto"/>
        <w:jc w:val="both"/>
        <w:rPr>
          <w:rFonts w:ascii="PT Astra Serif" w:hAnsi="PT Astra Serif"/>
          <w:b/>
          <w:sz w:val="28"/>
          <w:szCs w:val="28"/>
        </w:rPr>
      </w:pPr>
      <w:r w:rsidRPr="00323779">
        <w:rPr>
          <w:rFonts w:ascii="PT Astra Serif" w:hAnsi="PT Astra Serif"/>
          <w:b/>
          <w:sz w:val="28"/>
          <w:szCs w:val="28"/>
        </w:rPr>
        <w:t>Слушали:</w:t>
      </w:r>
    </w:p>
    <w:p w:rsidR="006225F2" w:rsidRPr="00323779" w:rsidRDefault="006225F2" w:rsidP="006225F2">
      <w:pPr>
        <w:suppressAutoHyphens w:val="0"/>
        <w:spacing w:after="0" w:line="240" w:lineRule="auto"/>
        <w:jc w:val="both"/>
        <w:rPr>
          <w:rFonts w:ascii="PT Astra Serif" w:hAnsi="PT Astra Serif"/>
          <w:sz w:val="28"/>
          <w:szCs w:val="28"/>
        </w:rPr>
      </w:pPr>
      <w:r w:rsidRPr="00323779">
        <w:rPr>
          <w:rFonts w:ascii="PT Astra Serif" w:hAnsi="PT Astra Serif"/>
          <w:sz w:val="28"/>
          <w:szCs w:val="28"/>
        </w:rPr>
        <w:t xml:space="preserve">         </w:t>
      </w:r>
      <w:r>
        <w:rPr>
          <w:rFonts w:ascii="PT Astra Serif" w:hAnsi="PT Astra Serif"/>
          <w:b/>
          <w:sz w:val="28"/>
          <w:szCs w:val="28"/>
        </w:rPr>
        <w:t>Николая Фролова</w:t>
      </w:r>
      <w:r>
        <w:rPr>
          <w:rFonts w:ascii="PT Astra Serif" w:hAnsi="PT Astra Serif"/>
          <w:sz w:val="28"/>
          <w:szCs w:val="28"/>
        </w:rPr>
        <w:t>, который</w:t>
      </w:r>
      <w:r w:rsidRPr="00323779">
        <w:rPr>
          <w:rFonts w:ascii="PT Astra Serif" w:hAnsi="PT Astra Serif"/>
          <w:sz w:val="28"/>
          <w:szCs w:val="28"/>
        </w:rPr>
        <w:t xml:space="preserve">  сказал, что никому не может быть отказано в праве на образование. Государство уважает право родителей обеспечить такое образование своему ребенку, которое соответствует их религиозным и философским убеждениям. Противники изучения православной культуры в школе настраивают против религии не только родителей, но и учителей курса ОРКСЭ. Воспитание школьников в значительной степени зависит от мировоззрения учителей, их духовно-нравственного уровня и патриотического настроения. </w:t>
      </w:r>
    </w:p>
    <w:p w:rsidR="006225F2" w:rsidRPr="00323779" w:rsidRDefault="006225F2" w:rsidP="006225F2">
      <w:pPr>
        <w:suppressAutoHyphens w:val="0"/>
        <w:spacing w:after="0" w:line="240" w:lineRule="auto"/>
        <w:jc w:val="both"/>
        <w:rPr>
          <w:rFonts w:ascii="PT Astra Serif" w:hAnsi="PT Astra Serif" w:cs="Times New Roman"/>
          <w:b/>
          <w:sz w:val="28"/>
          <w:szCs w:val="28"/>
          <w:lang w:eastAsia="ru-RU"/>
        </w:rPr>
      </w:pPr>
      <w:r w:rsidRPr="00323779">
        <w:rPr>
          <w:rFonts w:ascii="PT Astra Serif" w:hAnsi="PT Astra Serif"/>
          <w:sz w:val="28"/>
          <w:szCs w:val="28"/>
        </w:rPr>
        <w:t xml:space="preserve">          Русская Православная Церковь всеми силами стремиться помочь российским школам, помогая изучать Основы православной культуры. Такие понятия, как добро, зло, семья, любовь, взаимопонимание, ответственность всегда составляли основу любой религии. Учитывая все события, которые происходят в настоящий момент в цивилизованном обществе, складывается впечатление, что уровень духовности и нравственности у современных родителей и их детей катастрофически падает (полный текст выступления прилагается)</w:t>
      </w:r>
    </w:p>
    <w:p w:rsidR="006225F2" w:rsidRPr="00323779" w:rsidRDefault="006225F2" w:rsidP="006225F2">
      <w:pPr>
        <w:suppressAutoHyphens w:val="0"/>
        <w:spacing w:after="0" w:line="240" w:lineRule="auto"/>
        <w:jc w:val="both"/>
        <w:rPr>
          <w:rFonts w:ascii="PT Astra Serif" w:hAnsi="PT Astra Serif" w:cs="Times New Roman"/>
          <w:b/>
          <w:sz w:val="28"/>
          <w:szCs w:val="28"/>
          <w:lang w:eastAsia="ru-RU"/>
        </w:rPr>
      </w:pPr>
    </w:p>
    <w:p w:rsidR="006225F2" w:rsidRPr="00323779" w:rsidRDefault="006225F2" w:rsidP="006225F2">
      <w:pPr>
        <w:suppressAutoHyphens w:val="0"/>
        <w:spacing w:after="0" w:line="240" w:lineRule="auto"/>
        <w:jc w:val="both"/>
        <w:rPr>
          <w:rFonts w:ascii="PT Astra Serif" w:hAnsi="PT Astra Serif" w:cs="Times New Roman"/>
          <w:b/>
          <w:sz w:val="28"/>
          <w:szCs w:val="28"/>
          <w:lang w:eastAsia="ru-RU"/>
        </w:rPr>
      </w:pPr>
    </w:p>
    <w:p w:rsidR="006225F2" w:rsidRPr="00323779" w:rsidRDefault="006225F2" w:rsidP="006225F2">
      <w:pPr>
        <w:suppressAutoHyphens w:val="0"/>
        <w:spacing w:after="0" w:line="240" w:lineRule="auto"/>
        <w:jc w:val="both"/>
        <w:rPr>
          <w:rFonts w:ascii="PT Astra Serif" w:hAnsi="PT Astra Serif" w:cs="Times New Roman"/>
          <w:b/>
          <w:sz w:val="28"/>
          <w:szCs w:val="28"/>
          <w:lang w:eastAsia="ru-RU"/>
        </w:rPr>
      </w:pPr>
      <w:r w:rsidRPr="00323779">
        <w:rPr>
          <w:rFonts w:ascii="PT Astra Serif" w:hAnsi="PT Astra Serif" w:cs="Times New Roman"/>
          <w:b/>
          <w:sz w:val="28"/>
          <w:szCs w:val="28"/>
          <w:lang w:eastAsia="ru-RU"/>
        </w:rPr>
        <w:t>Выступили:</w:t>
      </w:r>
    </w:p>
    <w:p w:rsidR="006225F2" w:rsidRPr="00323779" w:rsidRDefault="006225F2" w:rsidP="006225F2">
      <w:pPr>
        <w:suppressAutoHyphens w:val="0"/>
        <w:spacing w:after="0" w:line="240" w:lineRule="auto"/>
        <w:jc w:val="both"/>
        <w:rPr>
          <w:rFonts w:ascii="PT Astra Serif" w:hAnsi="PT Astra Serif" w:cs="Times New Roman"/>
          <w:b/>
          <w:sz w:val="28"/>
          <w:szCs w:val="28"/>
          <w:lang w:eastAsia="ru-RU"/>
        </w:rPr>
      </w:pPr>
    </w:p>
    <w:p w:rsidR="006225F2" w:rsidRPr="00323779" w:rsidRDefault="006225F2" w:rsidP="006225F2">
      <w:pPr>
        <w:spacing w:after="0" w:line="240" w:lineRule="auto"/>
        <w:jc w:val="both"/>
        <w:rPr>
          <w:rFonts w:ascii="PT Astra Serif" w:hAnsi="PT Astra Serif"/>
          <w:sz w:val="28"/>
          <w:szCs w:val="28"/>
        </w:rPr>
      </w:pPr>
      <w:r>
        <w:rPr>
          <w:rFonts w:ascii="PT Astra Serif" w:hAnsi="PT Astra Serif" w:cs="Times New Roman"/>
          <w:b/>
          <w:sz w:val="28"/>
          <w:szCs w:val="28"/>
          <w:lang w:eastAsia="ru-RU"/>
        </w:rPr>
        <w:t>Пыстин И. А.</w:t>
      </w:r>
      <w:r w:rsidRPr="00323779">
        <w:rPr>
          <w:rFonts w:ascii="PT Astra Serif" w:hAnsi="PT Astra Serif" w:cs="Times New Roman"/>
          <w:b/>
          <w:sz w:val="28"/>
          <w:szCs w:val="28"/>
          <w:lang w:eastAsia="ru-RU"/>
        </w:rPr>
        <w:t xml:space="preserve"> –</w:t>
      </w:r>
      <w:r>
        <w:rPr>
          <w:rFonts w:ascii="PT Astra Serif" w:hAnsi="PT Astra Serif" w:cs="Times New Roman"/>
          <w:sz w:val="28"/>
          <w:szCs w:val="28"/>
          <w:lang w:eastAsia="ru-RU"/>
        </w:rPr>
        <w:t xml:space="preserve"> спросил</w:t>
      </w:r>
      <w:r w:rsidRPr="00323779">
        <w:rPr>
          <w:rFonts w:ascii="PT Astra Serif" w:hAnsi="PT Astra Serif" w:cs="Times New Roman"/>
          <w:sz w:val="28"/>
          <w:szCs w:val="28"/>
          <w:lang w:eastAsia="ru-RU"/>
        </w:rPr>
        <w:t xml:space="preserve">, не является ли изучение курса "Основы православной религии" религиозной пропагандой. </w:t>
      </w:r>
      <w:r>
        <w:rPr>
          <w:rFonts w:ascii="PT Astra Serif" w:hAnsi="PT Astra Serif"/>
          <w:sz w:val="28"/>
          <w:szCs w:val="28"/>
        </w:rPr>
        <w:t>Отец Николай</w:t>
      </w:r>
      <w:r w:rsidRPr="00323779">
        <w:rPr>
          <w:rFonts w:ascii="PT Astra Serif" w:hAnsi="PT Astra Serif"/>
          <w:sz w:val="28"/>
          <w:szCs w:val="28"/>
        </w:rPr>
        <w:t xml:space="preserve"> объяснил, что  курс не предполагает религиозной практики. В ходе преподавания дети не приобщаются к религиозным обрядам. Вместе с тем, родителям необходимо понимать, что культура – это уклад жизни народа, семьи, человека. И в каждой культуре эти представления особенные. </w:t>
      </w:r>
    </w:p>
    <w:p w:rsidR="006225F2" w:rsidRPr="00323779" w:rsidRDefault="006225F2" w:rsidP="006225F2">
      <w:pPr>
        <w:spacing w:after="0" w:line="240" w:lineRule="auto"/>
        <w:jc w:val="both"/>
        <w:rPr>
          <w:rFonts w:ascii="PT Astra Serif" w:hAnsi="PT Astra Serif"/>
          <w:sz w:val="28"/>
          <w:szCs w:val="28"/>
        </w:rPr>
      </w:pPr>
    </w:p>
    <w:p w:rsidR="006225F2" w:rsidRPr="00323779" w:rsidRDefault="006225F2" w:rsidP="006225F2">
      <w:pPr>
        <w:spacing w:after="0" w:line="240" w:lineRule="auto"/>
        <w:jc w:val="both"/>
        <w:rPr>
          <w:rFonts w:ascii="PT Astra Serif" w:hAnsi="PT Astra Serif"/>
          <w:b/>
          <w:sz w:val="28"/>
          <w:szCs w:val="28"/>
        </w:rPr>
      </w:pPr>
      <w:r w:rsidRPr="00323779">
        <w:rPr>
          <w:rFonts w:ascii="PT Astra Serif" w:hAnsi="PT Astra Serif"/>
          <w:b/>
          <w:sz w:val="28"/>
          <w:szCs w:val="28"/>
        </w:rPr>
        <w:t>Решили:</w:t>
      </w:r>
    </w:p>
    <w:p w:rsidR="006225F2" w:rsidRPr="00323779" w:rsidRDefault="006225F2" w:rsidP="006225F2">
      <w:pPr>
        <w:spacing w:after="0" w:line="240" w:lineRule="auto"/>
        <w:jc w:val="both"/>
        <w:rPr>
          <w:rFonts w:ascii="PT Astra Serif" w:hAnsi="PT Astra Serif"/>
          <w:sz w:val="28"/>
          <w:szCs w:val="28"/>
        </w:rPr>
      </w:pPr>
      <w:r w:rsidRPr="00323779">
        <w:rPr>
          <w:rFonts w:ascii="PT Astra Serif" w:hAnsi="PT Astra Serif"/>
          <w:sz w:val="28"/>
          <w:szCs w:val="28"/>
        </w:rPr>
        <w:t>3.</w:t>
      </w:r>
      <w:r w:rsidRPr="00323779">
        <w:rPr>
          <w:rFonts w:ascii="PT Astra Serif" w:hAnsi="PT Astra Serif"/>
          <w:sz w:val="28"/>
          <w:szCs w:val="28"/>
        </w:rPr>
        <w:tab/>
        <w:t>Информацию принять к сведению.</w:t>
      </w:r>
    </w:p>
    <w:p w:rsidR="006225F2" w:rsidRDefault="006225F2" w:rsidP="006225F2">
      <w:pPr>
        <w:spacing w:after="0" w:line="240" w:lineRule="auto"/>
        <w:jc w:val="both"/>
        <w:rPr>
          <w:rFonts w:ascii="PT Astra Serif" w:hAnsi="PT Astra Serif"/>
          <w:sz w:val="28"/>
          <w:szCs w:val="28"/>
        </w:rPr>
      </w:pPr>
    </w:p>
    <w:p w:rsidR="006225F2" w:rsidRPr="00323779" w:rsidRDefault="006225F2" w:rsidP="006225F2">
      <w:pPr>
        <w:spacing w:after="0" w:line="240" w:lineRule="auto"/>
        <w:jc w:val="both"/>
        <w:rPr>
          <w:rFonts w:ascii="PT Astra Serif" w:hAnsi="PT Astra Serif"/>
          <w:sz w:val="28"/>
          <w:szCs w:val="28"/>
        </w:rPr>
      </w:pPr>
    </w:p>
    <w:p w:rsidR="006225F2" w:rsidRPr="00323779" w:rsidRDefault="006225F2" w:rsidP="006225F2">
      <w:pPr>
        <w:spacing w:after="0" w:line="240" w:lineRule="auto"/>
        <w:jc w:val="both"/>
        <w:rPr>
          <w:rFonts w:ascii="PT Astra Serif" w:hAnsi="PT Astra Serif"/>
          <w:b/>
          <w:sz w:val="28"/>
          <w:szCs w:val="28"/>
        </w:rPr>
      </w:pPr>
      <w:r w:rsidRPr="00323779">
        <w:rPr>
          <w:rFonts w:ascii="PT Astra Serif" w:hAnsi="PT Astra Serif"/>
          <w:b/>
          <w:sz w:val="28"/>
          <w:szCs w:val="28"/>
        </w:rPr>
        <w:t xml:space="preserve">По </w:t>
      </w:r>
      <w:r>
        <w:rPr>
          <w:rFonts w:ascii="PT Astra Serif" w:hAnsi="PT Astra Serif"/>
          <w:b/>
          <w:sz w:val="28"/>
          <w:szCs w:val="28"/>
        </w:rPr>
        <w:t>четвертому</w:t>
      </w:r>
      <w:r w:rsidRPr="00323779">
        <w:rPr>
          <w:rFonts w:ascii="PT Astra Serif" w:hAnsi="PT Astra Serif"/>
          <w:b/>
          <w:sz w:val="28"/>
          <w:szCs w:val="28"/>
        </w:rPr>
        <w:t xml:space="preserve"> вопросу:</w:t>
      </w:r>
    </w:p>
    <w:p w:rsidR="006225F2" w:rsidRPr="00323779" w:rsidRDefault="006225F2" w:rsidP="006225F2">
      <w:pPr>
        <w:spacing w:after="0" w:line="240" w:lineRule="auto"/>
        <w:jc w:val="both"/>
        <w:rPr>
          <w:rFonts w:ascii="PT Astra Serif" w:hAnsi="PT Astra Serif"/>
          <w:sz w:val="28"/>
          <w:szCs w:val="28"/>
        </w:rPr>
      </w:pPr>
    </w:p>
    <w:p w:rsidR="006225F2" w:rsidRPr="00323779" w:rsidRDefault="006225F2" w:rsidP="006225F2">
      <w:pPr>
        <w:spacing w:after="0" w:line="240" w:lineRule="auto"/>
        <w:jc w:val="both"/>
        <w:rPr>
          <w:rFonts w:ascii="PT Astra Serif" w:hAnsi="PT Astra Serif"/>
          <w:b/>
          <w:sz w:val="28"/>
          <w:szCs w:val="28"/>
        </w:rPr>
      </w:pPr>
      <w:r w:rsidRPr="00323779">
        <w:rPr>
          <w:rFonts w:ascii="PT Astra Serif" w:hAnsi="PT Astra Serif"/>
          <w:b/>
          <w:sz w:val="28"/>
          <w:szCs w:val="28"/>
        </w:rPr>
        <w:lastRenderedPageBreak/>
        <w:t>Слушали:</w:t>
      </w:r>
    </w:p>
    <w:p w:rsidR="006225F2" w:rsidRDefault="006225F2" w:rsidP="006225F2">
      <w:pPr>
        <w:suppressAutoHyphens w:val="0"/>
        <w:spacing w:after="0" w:line="240" w:lineRule="auto"/>
        <w:jc w:val="both"/>
        <w:rPr>
          <w:rFonts w:ascii="PT Astra Serif" w:hAnsi="PT Astra Serif"/>
          <w:sz w:val="28"/>
          <w:szCs w:val="28"/>
        </w:rPr>
      </w:pPr>
      <w:r w:rsidRPr="00323779">
        <w:rPr>
          <w:rFonts w:ascii="PT Astra Serif" w:hAnsi="PT Astra Serif"/>
          <w:sz w:val="28"/>
          <w:szCs w:val="28"/>
        </w:rPr>
        <w:t xml:space="preserve">         </w:t>
      </w:r>
      <w:r>
        <w:rPr>
          <w:rFonts w:ascii="PT Astra Serif" w:hAnsi="PT Astra Serif"/>
          <w:b/>
          <w:sz w:val="28"/>
          <w:szCs w:val="28"/>
        </w:rPr>
        <w:t>Абзелилова А. Н.</w:t>
      </w:r>
      <w:r>
        <w:rPr>
          <w:rFonts w:ascii="PT Astra Serif" w:hAnsi="PT Astra Serif"/>
          <w:sz w:val="28"/>
          <w:szCs w:val="28"/>
        </w:rPr>
        <w:t>, который</w:t>
      </w:r>
      <w:r w:rsidRPr="00323779">
        <w:rPr>
          <w:rFonts w:ascii="PT Astra Serif" w:hAnsi="PT Astra Serif"/>
          <w:sz w:val="28"/>
          <w:szCs w:val="28"/>
        </w:rPr>
        <w:t xml:space="preserve">  сказал, что</w:t>
      </w:r>
      <w:r w:rsidRPr="005C556F">
        <w:t xml:space="preserve"> </w:t>
      </w:r>
      <w:r w:rsidRPr="005C556F">
        <w:rPr>
          <w:rFonts w:ascii="PT Astra Serif" w:hAnsi="PT Astra Serif"/>
          <w:sz w:val="28"/>
          <w:szCs w:val="28"/>
        </w:rPr>
        <w:t xml:space="preserve">Модуль «Основы исламской культуры» знакомит школьников с основами духовно-нравственной культуры мусульманства или ислама. Ислам сформировал целостную систему духовных и нравственных ценностей, которые вошли в жизнь всех мусульманских народов. Взаимоотношения мусульман в семье, в обществе, в быту неразрывно связаны с религиозным учением ислама. При этом в каждом мусульманском регионе сохранились свои особенные традиции и обычаи, отражающие их географические, исторические и этнические условия существования. Именно это разнообразие послужило толчком к развитию правовых школ и религиозных течений, которые позволили исламу в дальнейшем найти своё место в разных обществах и исторических эпохах. Благодаря такому разнообразию ислам получил статус мировой религии и активно распространяется на всех континентах, находя всё большее число последователей. </w:t>
      </w:r>
    </w:p>
    <w:p w:rsidR="006225F2" w:rsidRPr="00323779" w:rsidRDefault="006225F2" w:rsidP="006225F2">
      <w:pPr>
        <w:suppressAutoHyphens w:val="0"/>
        <w:spacing w:after="0" w:line="240" w:lineRule="auto"/>
        <w:jc w:val="both"/>
        <w:rPr>
          <w:rFonts w:ascii="PT Astra Serif" w:hAnsi="PT Astra Serif" w:cs="Times New Roman"/>
          <w:b/>
          <w:sz w:val="28"/>
          <w:szCs w:val="28"/>
          <w:lang w:eastAsia="ru-RU"/>
        </w:rPr>
      </w:pPr>
      <w:r>
        <w:rPr>
          <w:rFonts w:ascii="PT Astra Serif" w:hAnsi="PT Astra Serif"/>
          <w:sz w:val="28"/>
          <w:szCs w:val="28"/>
        </w:rPr>
        <w:t xml:space="preserve">           </w:t>
      </w:r>
      <w:r w:rsidRPr="005C556F">
        <w:rPr>
          <w:rFonts w:ascii="PT Astra Serif" w:hAnsi="PT Astra Serif"/>
          <w:sz w:val="28"/>
          <w:szCs w:val="28"/>
        </w:rPr>
        <w:t xml:space="preserve">Культура мусульманства в нашей стране самобытна и уникальна, она имеет свои особенности, формировавшиеся на протяжении многих веков под влиянием российских реалий, в условиях тесного взаимодействия мусульман с последователями других традиционных для России религиозных верований, культур. Основными темами модуля «Основы исламской культуры» в рамках курса «Основы религиозных культур и светской этики» являются: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«Искусство ислама». Завершается изучение темой «Праздники мусульман». Кроме сведений о мусульманских праздниках, учащиеся узнают о праздниках народов России, для которых ислам </w:t>
      </w:r>
      <w:proofErr w:type="gramStart"/>
      <w:r w:rsidRPr="005C556F">
        <w:rPr>
          <w:rFonts w:ascii="PT Astra Serif" w:hAnsi="PT Astra Serif"/>
          <w:sz w:val="28"/>
          <w:szCs w:val="28"/>
        </w:rPr>
        <w:t>является традиционной религией никому не может</w:t>
      </w:r>
      <w:proofErr w:type="gramEnd"/>
      <w:r w:rsidRPr="00323779">
        <w:rPr>
          <w:rFonts w:ascii="PT Astra Serif" w:hAnsi="PT Astra Serif"/>
          <w:sz w:val="28"/>
          <w:szCs w:val="28"/>
        </w:rPr>
        <w:t xml:space="preserve"> быть отказано в праве на образование. </w:t>
      </w:r>
    </w:p>
    <w:p w:rsidR="006225F2" w:rsidRPr="00323779" w:rsidRDefault="006225F2" w:rsidP="006225F2">
      <w:pPr>
        <w:suppressAutoHyphens w:val="0"/>
        <w:spacing w:after="0" w:line="240" w:lineRule="auto"/>
        <w:jc w:val="both"/>
        <w:rPr>
          <w:rFonts w:ascii="PT Astra Serif" w:hAnsi="PT Astra Serif" w:cs="Times New Roman"/>
          <w:b/>
          <w:sz w:val="28"/>
          <w:szCs w:val="28"/>
          <w:lang w:eastAsia="ru-RU"/>
        </w:rPr>
      </w:pPr>
    </w:p>
    <w:p w:rsidR="006225F2" w:rsidRPr="00323779" w:rsidRDefault="006225F2" w:rsidP="006225F2">
      <w:pPr>
        <w:spacing w:after="0" w:line="240" w:lineRule="auto"/>
        <w:jc w:val="both"/>
        <w:rPr>
          <w:rFonts w:ascii="PT Astra Serif" w:hAnsi="PT Astra Serif"/>
          <w:sz w:val="28"/>
          <w:szCs w:val="28"/>
        </w:rPr>
      </w:pPr>
    </w:p>
    <w:p w:rsidR="006225F2" w:rsidRPr="00323779" w:rsidRDefault="006225F2" w:rsidP="006225F2">
      <w:pPr>
        <w:spacing w:after="0" w:line="240" w:lineRule="auto"/>
        <w:jc w:val="both"/>
        <w:rPr>
          <w:rFonts w:ascii="PT Astra Serif" w:hAnsi="PT Astra Serif"/>
          <w:b/>
          <w:sz w:val="28"/>
          <w:szCs w:val="28"/>
        </w:rPr>
      </w:pPr>
      <w:r w:rsidRPr="00323779">
        <w:rPr>
          <w:rFonts w:ascii="PT Astra Serif" w:hAnsi="PT Astra Serif"/>
          <w:b/>
          <w:sz w:val="28"/>
          <w:szCs w:val="28"/>
        </w:rPr>
        <w:t>Решили:</w:t>
      </w:r>
    </w:p>
    <w:p w:rsidR="006225F2" w:rsidRPr="00323779" w:rsidRDefault="006225F2" w:rsidP="006225F2">
      <w:pPr>
        <w:spacing w:after="0" w:line="240" w:lineRule="auto"/>
        <w:jc w:val="both"/>
        <w:rPr>
          <w:rFonts w:ascii="PT Astra Serif" w:hAnsi="PT Astra Serif"/>
          <w:sz w:val="28"/>
          <w:szCs w:val="28"/>
        </w:rPr>
      </w:pPr>
      <w:r>
        <w:rPr>
          <w:rFonts w:ascii="PT Astra Serif" w:hAnsi="PT Astra Serif"/>
          <w:sz w:val="28"/>
          <w:szCs w:val="28"/>
        </w:rPr>
        <w:t>4</w:t>
      </w:r>
      <w:r w:rsidRPr="00323779">
        <w:rPr>
          <w:rFonts w:ascii="PT Astra Serif" w:hAnsi="PT Astra Serif"/>
          <w:sz w:val="28"/>
          <w:szCs w:val="28"/>
        </w:rPr>
        <w:t>.</w:t>
      </w:r>
      <w:r w:rsidRPr="00323779">
        <w:rPr>
          <w:rFonts w:ascii="PT Astra Serif" w:hAnsi="PT Astra Serif"/>
          <w:sz w:val="28"/>
          <w:szCs w:val="28"/>
        </w:rPr>
        <w:tab/>
        <w:t>Информацию принять к сведению.</w:t>
      </w:r>
    </w:p>
    <w:p w:rsidR="006225F2" w:rsidRPr="00323779" w:rsidRDefault="006225F2" w:rsidP="006225F2">
      <w:pPr>
        <w:spacing w:after="0" w:line="240" w:lineRule="auto"/>
        <w:jc w:val="both"/>
        <w:rPr>
          <w:rFonts w:ascii="PT Astra Serif" w:hAnsi="PT Astra Serif"/>
          <w:b/>
          <w:sz w:val="28"/>
          <w:szCs w:val="28"/>
        </w:rPr>
      </w:pPr>
    </w:p>
    <w:p w:rsidR="006225F2" w:rsidRPr="00323779" w:rsidRDefault="006225F2" w:rsidP="006225F2">
      <w:pPr>
        <w:spacing w:after="0" w:line="240" w:lineRule="auto"/>
        <w:jc w:val="both"/>
        <w:rPr>
          <w:rFonts w:ascii="PT Astra Serif" w:hAnsi="PT Astra Serif"/>
          <w:b/>
          <w:sz w:val="28"/>
          <w:szCs w:val="28"/>
        </w:rPr>
      </w:pPr>
    </w:p>
    <w:p w:rsidR="006225F2" w:rsidRPr="00323779" w:rsidRDefault="006225F2" w:rsidP="006225F2">
      <w:pPr>
        <w:spacing w:after="0" w:line="240" w:lineRule="auto"/>
        <w:jc w:val="both"/>
        <w:rPr>
          <w:rFonts w:ascii="PT Astra Serif" w:hAnsi="PT Astra Serif"/>
          <w:b/>
          <w:sz w:val="28"/>
          <w:szCs w:val="28"/>
        </w:rPr>
      </w:pPr>
      <w:r w:rsidRPr="00323779">
        <w:rPr>
          <w:rFonts w:ascii="PT Astra Serif" w:hAnsi="PT Astra Serif"/>
          <w:b/>
          <w:sz w:val="28"/>
          <w:szCs w:val="28"/>
        </w:rPr>
        <w:t xml:space="preserve">По </w:t>
      </w:r>
      <w:r>
        <w:rPr>
          <w:rFonts w:ascii="PT Astra Serif" w:hAnsi="PT Astra Serif"/>
          <w:b/>
          <w:sz w:val="28"/>
          <w:szCs w:val="28"/>
        </w:rPr>
        <w:t>пятому</w:t>
      </w:r>
      <w:r w:rsidRPr="00323779">
        <w:rPr>
          <w:rFonts w:ascii="PT Astra Serif" w:hAnsi="PT Astra Serif"/>
          <w:b/>
          <w:sz w:val="28"/>
          <w:szCs w:val="28"/>
        </w:rPr>
        <w:t xml:space="preserve"> вопросу:</w:t>
      </w:r>
    </w:p>
    <w:p w:rsidR="006225F2" w:rsidRPr="00323779" w:rsidRDefault="006225F2" w:rsidP="006225F2">
      <w:pPr>
        <w:spacing w:after="0" w:line="240" w:lineRule="auto"/>
        <w:jc w:val="both"/>
        <w:rPr>
          <w:rFonts w:ascii="PT Astra Serif" w:hAnsi="PT Astra Serif"/>
          <w:sz w:val="28"/>
          <w:szCs w:val="28"/>
        </w:rPr>
      </w:pPr>
    </w:p>
    <w:p w:rsidR="006225F2" w:rsidRPr="00323779" w:rsidRDefault="006225F2" w:rsidP="006225F2">
      <w:pPr>
        <w:spacing w:after="0" w:line="240" w:lineRule="auto"/>
        <w:jc w:val="both"/>
        <w:rPr>
          <w:rFonts w:ascii="PT Astra Serif" w:hAnsi="PT Astra Serif"/>
          <w:b/>
          <w:sz w:val="28"/>
          <w:szCs w:val="28"/>
        </w:rPr>
      </w:pPr>
      <w:r w:rsidRPr="00323779">
        <w:rPr>
          <w:rFonts w:ascii="PT Astra Serif" w:hAnsi="PT Astra Serif"/>
          <w:b/>
          <w:sz w:val="28"/>
          <w:szCs w:val="28"/>
        </w:rPr>
        <w:t>Слушали:</w:t>
      </w:r>
    </w:p>
    <w:p w:rsidR="006225F2" w:rsidRPr="00323779" w:rsidRDefault="006225F2" w:rsidP="006225F2">
      <w:pPr>
        <w:spacing w:after="0" w:line="240" w:lineRule="auto"/>
        <w:jc w:val="both"/>
        <w:rPr>
          <w:rFonts w:ascii="PT Astra Serif" w:hAnsi="PT Astra Serif"/>
          <w:sz w:val="28"/>
          <w:szCs w:val="28"/>
        </w:rPr>
      </w:pPr>
      <w:r w:rsidRPr="00323779">
        <w:rPr>
          <w:rFonts w:ascii="PT Astra Serif" w:hAnsi="PT Astra Serif"/>
          <w:sz w:val="28"/>
          <w:szCs w:val="28"/>
        </w:rPr>
        <w:t xml:space="preserve">         </w:t>
      </w:r>
      <w:r>
        <w:rPr>
          <w:rFonts w:ascii="PT Astra Serif" w:hAnsi="PT Astra Serif"/>
          <w:b/>
          <w:sz w:val="28"/>
          <w:szCs w:val="28"/>
        </w:rPr>
        <w:t>Коротееву Н. В.</w:t>
      </w:r>
      <w:r>
        <w:rPr>
          <w:rFonts w:ascii="PT Astra Serif" w:hAnsi="PT Astra Serif"/>
          <w:sz w:val="28"/>
          <w:szCs w:val="28"/>
        </w:rPr>
        <w:t xml:space="preserve">, </w:t>
      </w:r>
      <w:proofErr w:type="gramStart"/>
      <w:r>
        <w:rPr>
          <w:rFonts w:ascii="PT Astra Serif" w:hAnsi="PT Astra Serif"/>
          <w:sz w:val="28"/>
          <w:szCs w:val="28"/>
        </w:rPr>
        <w:t>которая</w:t>
      </w:r>
      <w:proofErr w:type="gramEnd"/>
      <w:r>
        <w:rPr>
          <w:rFonts w:ascii="PT Astra Serif" w:hAnsi="PT Astra Serif"/>
          <w:sz w:val="28"/>
          <w:szCs w:val="28"/>
        </w:rPr>
        <w:t xml:space="preserve"> </w:t>
      </w:r>
      <w:r w:rsidRPr="00323779">
        <w:rPr>
          <w:rFonts w:ascii="PT Astra Serif" w:hAnsi="PT Astra Serif"/>
          <w:sz w:val="28"/>
          <w:szCs w:val="28"/>
        </w:rPr>
        <w:t xml:space="preserve">представила  родителям  обзорную выставку методической и научно-популярной литературы, а также учебников и учебных пособий по изучению курса ОРКСЭ. Родителям было предложено ознакомиться с имеющимися пособиями и обращаться в школьную библиотеку по всем </w:t>
      </w:r>
      <w:r>
        <w:rPr>
          <w:rFonts w:ascii="PT Astra Serif" w:hAnsi="PT Astra Serif"/>
          <w:sz w:val="28"/>
          <w:szCs w:val="28"/>
        </w:rPr>
        <w:t>интересующим вопросам, связанным</w:t>
      </w:r>
      <w:r w:rsidRPr="00323779">
        <w:rPr>
          <w:rFonts w:ascii="PT Astra Serif" w:hAnsi="PT Astra Serif"/>
          <w:sz w:val="28"/>
          <w:szCs w:val="28"/>
        </w:rPr>
        <w:t xml:space="preserve"> с данной темой. Также Наталья Владимировна сообщила о наличии Федеральных сайтов в </w:t>
      </w:r>
      <w:proofErr w:type="gramStart"/>
      <w:r w:rsidRPr="00323779">
        <w:rPr>
          <w:rFonts w:ascii="PT Astra Serif" w:hAnsi="PT Astra Serif"/>
          <w:sz w:val="28"/>
          <w:szCs w:val="28"/>
        </w:rPr>
        <w:lastRenderedPageBreak/>
        <w:t>интернет-пространстве</w:t>
      </w:r>
      <w:proofErr w:type="gramEnd"/>
      <w:r w:rsidRPr="00323779">
        <w:rPr>
          <w:rFonts w:ascii="PT Astra Serif" w:hAnsi="PT Astra Serif"/>
          <w:sz w:val="28"/>
          <w:szCs w:val="28"/>
        </w:rPr>
        <w:t>, на которых можно найти полезную информацию по данному направлению.</w:t>
      </w:r>
    </w:p>
    <w:p w:rsidR="006225F2" w:rsidRPr="00323779" w:rsidRDefault="006225F2" w:rsidP="006225F2">
      <w:pPr>
        <w:spacing w:after="0" w:line="240" w:lineRule="auto"/>
        <w:jc w:val="both"/>
        <w:rPr>
          <w:rFonts w:ascii="PT Astra Serif" w:hAnsi="PT Astra Serif"/>
          <w:sz w:val="28"/>
          <w:szCs w:val="28"/>
        </w:rPr>
      </w:pPr>
    </w:p>
    <w:p w:rsidR="006225F2" w:rsidRPr="00323779" w:rsidRDefault="006225F2" w:rsidP="006225F2">
      <w:pPr>
        <w:spacing w:after="0" w:line="240" w:lineRule="auto"/>
        <w:jc w:val="both"/>
        <w:rPr>
          <w:rFonts w:ascii="PT Astra Serif" w:hAnsi="PT Astra Serif"/>
          <w:b/>
          <w:sz w:val="28"/>
          <w:szCs w:val="28"/>
        </w:rPr>
      </w:pPr>
      <w:r w:rsidRPr="00323779">
        <w:rPr>
          <w:rFonts w:ascii="PT Astra Serif" w:hAnsi="PT Astra Serif"/>
          <w:b/>
          <w:sz w:val="28"/>
          <w:szCs w:val="28"/>
        </w:rPr>
        <w:t>Решили</w:t>
      </w:r>
    </w:p>
    <w:p w:rsidR="006225F2" w:rsidRPr="00323779" w:rsidRDefault="006225F2" w:rsidP="006225F2">
      <w:pPr>
        <w:spacing w:after="0" w:line="240" w:lineRule="auto"/>
        <w:jc w:val="both"/>
        <w:rPr>
          <w:rFonts w:ascii="PT Astra Serif" w:hAnsi="PT Astra Serif"/>
          <w:sz w:val="28"/>
          <w:szCs w:val="28"/>
        </w:rPr>
      </w:pPr>
      <w:r>
        <w:rPr>
          <w:rFonts w:ascii="PT Astra Serif" w:hAnsi="PT Astra Serif"/>
          <w:sz w:val="28"/>
          <w:szCs w:val="28"/>
        </w:rPr>
        <w:t>5</w:t>
      </w:r>
      <w:r w:rsidRPr="00323779">
        <w:rPr>
          <w:rFonts w:ascii="PT Astra Serif" w:hAnsi="PT Astra Serif"/>
          <w:sz w:val="28"/>
          <w:szCs w:val="28"/>
        </w:rPr>
        <w:t>.</w:t>
      </w:r>
      <w:r w:rsidRPr="00323779">
        <w:rPr>
          <w:rFonts w:ascii="PT Astra Serif" w:hAnsi="PT Astra Serif"/>
          <w:sz w:val="28"/>
          <w:szCs w:val="28"/>
        </w:rPr>
        <w:tab/>
        <w:t>Информацию принять к сведению.</w:t>
      </w:r>
    </w:p>
    <w:p w:rsidR="006225F2" w:rsidRPr="00323779" w:rsidRDefault="006225F2" w:rsidP="006225F2">
      <w:pPr>
        <w:spacing w:after="0" w:line="240" w:lineRule="auto"/>
        <w:jc w:val="both"/>
        <w:rPr>
          <w:rFonts w:ascii="PT Astra Serif" w:hAnsi="PT Astra Serif"/>
          <w:sz w:val="28"/>
          <w:szCs w:val="28"/>
        </w:rPr>
      </w:pPr>
    </w:p>
    <w:p w:rsidR="006225F2" w:rsidRPr="00323779" w:rsidRDefault="006225F2" w:rsidP="006225F2">
      <w:pPr>
        <w:spacing w:after="0" w:line="240" w:lineRule="auto"/>
        <w:jc w:val="both"/>
        <w:rPr>
          <w:rFonts w:ascii="PT Astra Serif" w:hAnsi="PT Astra Serif"/>
          <w:sz w:val="28"/>
          <w:szCs w:val="28"/>
        </w:rPr>
      </w:pPr>
    </w:p>
    <w:p w:rsidR="006225F2" w:rsidRPr="00323779" w:rsidRDefault="006225F2" w:rsidP="006225F2">
      <w:pPr>
        <w:spacing w:after="0" w:line="240" w:lineRule="auto"/>
        <w:jc w:val="both"/>
        <w:rPr>
          <w:rFonts w:ascii="PT Astra Serif" w:hAnsi="PT Astra Serif"/>
          <w:b/>
          <w:sz w:val="28"/>
          <w:szCs w:val="28"/>
        </w:rPr>
      </w:pPr>
      <w:r w:rsidRPr="00323779">
        <w:rPr>
          <w:rFonts w:ascii="PT Astra Serif" w:hAnsi="PT Astra Serif"/>
          <w:b/>
          <w:sz w:val="28"/>
          <w:szCs w:val="28"/>
        </w:rPr>
        <w:t xml:space="preserve">По </w:t>
      </w:r>
      <w:r>
        <w:rPr>
          <w:rFonts w:ascii="PT Astra Serif" w:hAnsi="PT Astra Serif"/>
          <w:b/>
          <w:sz w:val="28"/>
          <w:szCs w:val="28"/>
        </w:rPr>
        <w:t>шестому</w:t>
      </w:r>
      <w:r w:rsidRPr="00323779">
        <w:rPr>
          <w:rFonts w:ascii="PT Astra Serif" w:hAnsi="PT Astra Serif"/>
          <w:b/>
          <w:sz w:val="28"/>
          <w:szCs w:val="28"/>
        </w:rPr>
        <w:t xml:space="preserve"> вопросу:</w:t>
      </w:r>
    </w:p>
    <w:p w:rsidR="006225F2" w:rsidRPr="00323779" w:rsidRDefault="006225F2" w:rsidP="006225F2">
      <w:pPr>
        <w:spacing w:after="0" w:line="240" w:lineRule="auto"/>
        <w:jc w:val="both"/>
        <w:rPr>
          <w:rFonts w:ascii="PT Astra Serif" w:hAnsi="PT Astra Serif"/>
          <w:sz w:val="28"/>
          <w:szCs w:val="28"/>
        </w:rPr>
      </w:pPr>
    </w:p>
    <w:p w:rsidR="006225F2" w:rsidRPr="00323779" w:rsidRDefault="006225F2" w:rsidP="006225F2">
      <w:pPr>
        <w:spacing w:after="0" w:line="240" w:lineRule="auto"/>
        <w:jc w:val="both"/>
        <w:rPr>
          <w:rFonts w:ascii="PT Astra Serif" w:hAnsi="PT Astra Serif"/>
          <w:b/>
          <w:sz w:val="28"/>
          <w:szCs w:val="28"/>
        </w:rPr>
      </w:pPr>
      <w:r w:rsidRPr="00323779">
        <w:rPr>
          <w:rFonts w:ascii="PT Astra Serif" w:hAnsi="PT Astra Serif"/>
          <w:b/>
          <w:sz w:val="28"/>
          <w:szCs w:val="28"/>
        </w:rPr>
        <w:t>Слушали:</w:t>
      </w:r>
    </w:p>
    <w:p w:rsidR="006225F2" w:rsidRPr="00323779" w:rsidRDefault="006225F2" w:rsidP="006225F2">
      <w:pPr>
        <w:spacing w:after="0" w:line="240" w:lineRule="auto"/>
        <w:jc w:val="both"/>
        <w:rPr>
          <w:rFonts w:ascii="PT Astra Serif" w:hAnsi="PT Astra Serif"/>
          <w:sz w:val="28"/>
          <w:szCs w:val="28"/>
        </w:rPr>
      </w:pPr>
      <w:r w:rsidRPr="00323779">
        <w:rPr>
          <w:rFonts w:ascii="PT Astra Serif" w:hAnsi="PT Astra Serif"/>
          <w:sz w:val="28"/>
          <w:szCs w:val="28"/>
        </w:rPr>
        <w:t xml:space="preserve">         </w:t>
      </w:r>
      <w:r>
        <w:rPr>
          <w:rFonts w:ascii="PT Astra Serif" w:hAnsi="PT Astra Serif"/>
          <w:b/>
          <w:sz w:val="28"/>
          <w:szCs w:val="28"/>
        </w:rPr>
        <w:t>Кобзева Е. К.</w:t>
      </w:r>
      <w:r w:rsidRPr="00323779">
        <w:rPr>
          <w:rFonts w:ascii="PT Astra Serif" w:hAnsi="PT Astra Serif"/>
          <w:b/>
          <w:sz w:val="28"/>
          <w:szCs w:val="28"/>
        </w:rPr>
        <w:t xml:space="preserve"> </w:t>
      </w:r>
      <w:r w:rsidRPr="00323779">
        <w:rPr>
          <w:rFonts w:ascii="PT Astra Serif" w:hAnsi="PT Astra Serif"/>
          <w:sz w:val="28"/>
          <w:szCs w:val="28"/>
        </w:rPr>
        <w:t>сообщила, что в соответствии с ФГОС НОО и распоряжением Президента РФ от 2011 года,  родители (законные представители) обучающихся  должны сделать добровольный выбор модуля учебного курса ОРКСЭ для изучения их детьми в следующем учебном году. Для этого родителям будут предложены анкеты и заявления. Также родители приглашаются на открытые уроки ОРКСЭ</w:t>
      </w:r>
      <w:r>
        <w:rPr>
          <w:rFonts w:ascii="PT Astra Serif" w:hAnsi="PT Astra Serif"/>
          <w:sz w:val="28"/>
          <w:szCs w:val="28"/>
        </w:rPr>
        <w:t xml:space="preserve"> в 4-е классы</w:t>
      </w:r>
      <w:r w:rsidRPr="00323779">
        <w:rPr>
          <w:rFonts w:ascii="PT Astra Serif" w:hAnsi="PT Astra Serif"/>
          <w:sz w:val="28"/>
          <w:szCs w:val="28"/>
        </w:rPr>
        <w:t>. График уроков будет сообщен дополнительно.</w:t>
      </w:r>
    </w:p>
    <w:p w:rsidR="006225F2" w:rsidRPr="00323779" w:rsidRDefault="006225F2" w:rsidP="006225F2">
      <w:pPr>
        <w:spacing w:after="0" w:line="240" w:lineRule="auto"/>
        <w:jc w:val="both"/>
        <w:rPr>
          <w:rFonts w:ascii="PT Astra Serif" w:hAnsi="PT Astra Serif"/>
          <w:sz w:val="28"/>
          <w:szCs w:val="28"/>
        </w:rPr>
      </w:pPr>
    </w:p>
    <w:p w:rsidR="006225F2" w:rsidRPr="00323779" w:rsidRDefault="006225F2" w:rsidP="006225F2">
      <w:pPr>
        <w:spacing w:after="0" w:line="240" w:lineRule="auto"/>
        <w:jc w:val="both"/>
        <w:rPr>
          <w:rFonts w:ascii="PT Astra Serif" w:hAnsi="PT Astra Serif"/>
          <w:b/>
          <w:sz w:val="28"/>
          <w:szCs w:val="28"/>
        </w:rPr>
      </w:pPr>
      <w:r w:rsidRPr="00323779">
        <w:rPr>
          <w:rFonts w:ascii="PT Astra Serif" w:hAnsi="PT Astra Serif"/>
          <w:b/>
          <w:sz w:val="28"/>
          <w:szCs w:val="28"/>
        </w:rPr>
        <w:t>Решили:</w:t>
      </w:r>
    </w:p>
    <w:p w:rsidR="006225F2" w:rsidRPr="00323779" w:rsidRDefault="006225F2" w:rsidP="006225F2">
      <w:pPr>
        <w:spacing w:after="0" w:line="240" w:lineRule="auto"/>
        <w:jc w:val="both"/>
        <w:rPr>
          <w:rFonts w:ascii="PT Astra Serif" w:hAnsi="PT Astra Serif"/>
          <w:sz w:val="28"/>
          <w:szCs w:val="28"/>
        </w:rPr>
      </w:pPr>
      <w:r>
        <w:rPr>
          <w:rFonts w:ascii="PT Astra Serif" w:hAnsi="PT Astra Serif"/>
          <w:sz w:val="28"/>
          <w:szCs w:val="28"/>
        </w:rPr>
        <w:t>6</w:t>
      </w:r>
      <w:r w:rsidRPr="00323779">
        <w:rPr>
          <w:rFonts w:ascii="PT Astra Serif" w:hAnsi="PT Astra Serif"/>
          <w:sz w:val="28"/>
          <w:szCs w:val="28"/>
        </w:rPr>
        <w:t>. Информацию по выбору мод</w:t>
      </w:r>
      <w:r>
        <w:rPr>
          <w:rFonts w:ascii="PT Astra Serif" w:hAnsi="PT Astra Serif"/>
          <w:sz w:val="28"/>
          <w:szCs w:val="28"/>
        </w:rPr>
        <w:t>уля учебного курса ОРКСЭ на 2020-2021</w:t>
      </w:r>
      <w:r w:rsidRPr="00323779">
        <w:rPr>
          <w:rFonts w:ascii="PT Astra Serif" w:hAnsi="PT Astra Serif"/>
          <w:sz w:val="28"/>
          <w:szCs w:val="28"/>
        </w:rPr>
        <w:t xml:space="preserve"> учебный год предоставить классным руководителям в виде письменного заявления родителей</w:t>
      </w:r>
      <w:r>
        <w:rPr>
          <w:rFonts w:ascii="PT Astra Serif" w:hAnsi="PT Astra Serif"/>
          <w:sz w:val="28"/>
          <w:szCs w:val="28"/>
        </w:rPr>
        <w:t xml:space="preserve"> (законных представителей) до 07.03.2020</w:t>
      </w:r>
      <w:r w:rsidRPr="00323779">
        <w:rPr>
          <w:rFonts w:ascii="PT Astra Serif" w:hAnsi="PT Astra Serif"/>
          <w:sz w:val="28"/>
          <w:szCs w:val="28"/>
        </w:rPr>
        <w:t>г.</w:t>
      </w:r>
    </w:p>
    <w:p w:rsidR="006225F2" w:rsidRPr="00323779" w:rsidRDefault="006225F2" w:rsidP="006225F2">
      <w:pPr>
        <w:spacing w:after="0" w:line="240" w:lineRule="auto"/>
        <w:jc w:val="both"/>
        <w:rPr>
          <w:rFonts w:ascii="PT Astra Serif" w:hAnsi="PT Astra Serif"/>
          <w:sz w:val="28"/>
          <w:szCs w:val="28"/>
        </w:rPr>
      </w:pPr>
    </w:p>
    <w:p w:rsidR="006225F2" w:rsidRPr="00323779" w:rsidRDefault="006225F2" w:rsidP="006225F2">
      <w:pPr>
        <w:spacing w:after="0" w:line="240" w:lineRule="auto"/>
        <w:jc w:val="both"/>
        <w:rPr>
          <w:rFonts w:ascii="PT Astra Serif" w:hAnsi="PT Astra Serif"/>
          <w:sz w:val="28"/>
          <w:szCs w:val="28"/>
        </w:rPr>
      </w:pPr>
    </w:p>
    <w:p w:rsidR="006225F2" w:rsidRPr="00323779" w:rsidRDefault="006225F2" w:rsidP="006225F2">
      <w:pPr>
        <w:spacing w:after="0" w:line="240" w:lineRule="auto"/>
        <w:jc w:val="both"/>
        <w:rPr>
          <w:rFonts w:ascii="PT Astra Serif" w:hAnsi="PT Astra Serif"/>
          <w:sz w:val="28"/>
          <w:szCs w:val="28"/>
        </w:rPr>
      </w:pPr>
    </w:p>
    <w:p w:rsidR="006225F2" w:rsidRPr="00323779" w:rsidRDefault="006225F2" w:rsidP="006225F2">
      <w:pPr>
        <w:spacing w:after="0" w:line="240" w:lineRule="auto"/>
        <w:jc w:val="both"/>
        <w:rPr>
          <w:rFonts w:ascii="PT Astra Serif" w:hAnsi="PT Astra Serif"/>
          <w:sz w:val="28"/>
          <w:szCs w:val="28"/>
        </w:rPr>
      </w:pPr>
      <w:r w:rsidRPr="00323779">
        <w:rPr>
          <w:rFonts w:ascii="PT Astra Serif" w:hAnsi="PT Astra Serif"/>
          <w:sz w:val="28"/>
          <w:szCs w:val="28"/>
        </w:rPr>
        <w:t xml:space="preserve">Председатель                                                                          </w:t>
      </w:r>
      <w:r>
        <w:rPr>
          <w:rFonts w:ascii="PT Astra Serif" w:hAnsi="PT Astra Serif"/>
          <w:sz w:val="28"/>
          <w:szCs w:val="28"/>
        </w:rPr>
        <w:t>Е. К. Кобзева</w:t>
      </w:r>
    </w:p>
    <w:p w:rsidR="006225F2" w:rsidRPr="00323779" w:rsidRDefault="006225F2" w:rsidP="006225F2">
      <w:pPr>
        <w:spacing w:after="0" w:line="240" w:lineRule="auto"/>
        <w:jc w:val="both"/>
        <w:rPr>
          <w:rFonts w:ascii="PT Astra Serif" w:hAnsi="PT Astra Serif"/>
          <w:sz w:val="28"/>
          <w:szCs w:val="28"/>
        </w:rPr>
      </w:pPr>
    </w:p>
    <w:p w:rsidR="006225F2" w:rsidRPr="00323779" w:rsidRDefault="006225F2" w:rsidP="006225F2">
      <w:pPr>
        <w:spacing w:after="0" w:line="240" w:lineRule="auto"/>
        <w:jc w:val="both"/>
        <w:rPr>
          <w:rFonts w:ascii="PT Astra Serif" w:hAnsi="PT Astra Serif"/>
          <w:sz w:val="28"/>
          <w:szCs w:val="28"/>
        </w:rPr>
      </w:pPr>
    </w:p>
    <w:p w:rsidR="006225F2" w:rsidRPr="00323779" w:rsidRDefault="006225F2" w:rsidP="006225F2">
      <w:pPr>
        <w:spacing w:after="0" w:line="240" w:lineRule="auto"/>
        <w:jc w:val="both"/>
        <w:rPr>
          <w:rFonts w:ascii="PT Astra Serif" w:hAnsi="PT Astra Serif"/>
          <w:sz w:val="28"/>
          <w:szCs w:val="28"/>
        </w:rPr>
      </w:pPr>
      <w:r w:rsidRPr="00323779">
        <w:rPr>
          <w:rFonts w:ascii="PT Astra Serif" w:hAnsi="PT Astra Serif"/>
          <w:sz w:val="28"/>
          <w:szCs w:val="28"/>
        </w:rPr>
        <w:t xml:space="preserve">Секретарь                                                                               И. В. Хлопова        </w:t>
      </w:r>
    </w:p>
    <w:p w:rsidR="006225F2" w:rsidRPr="00323779" w:rsidRDefault="006225F2" w:rsidP="006225F2">
      <w:pPr>
        <w:spacing w:after="0" w:line="240" w:lineRule="auto"/>
        <w:jc w:val="center"/>
        <w:rPr>
          <w:rFonts w:ascii="PT Astra Serif" w:hAnsi="PT Astra Serif"/>
          <w:b/>
          <w:sz w:val="28"/>
          <w:szCs w:val="28"/>
        </w:rPr>
      </w:pPr>
    </w:p>
    <w:p w:rsidR="006225F2" w:rsidRPr="00323779" w:rsidRDefault="006225F2" w:rsidP="006225F2">
      <w:pPr>
        <w:spacing w:after="0" w:line="240" w:lineRule="auto"/>
        <w:jc w:val="center"/>
        <w:rPr>
          <w:rFonts w:ascii="PT Astra Serif" w:hAnsi="PT Astra Serif"/>
          <w:b/>
          <w:sz w:val="28"/>
          <w:szCs w:val="28"/>
        </w:rPr>
      </w:pPr>
    </w:p>
    <w:p w:rsidR="006225F2" w:rsidRPr="00323779" w:rsidRDefault="006225F2" w:rsidP="006225F2">
      <w:pPr>
        <w:spacing w:after="0" w:line="240" w:lineRule="auto"/>
        <w:jc w:val="center"/>
        <w:rPr>
          <w:rFonts w:ascii="PT Astra Serif" w:hAnsi="PT Astra Serif"/>
          <w:b/>
          <w:sz w:val="28"/>
          <w:szCs w:val="28"/>
        </w:rPr>
      </w:pPr>
    </w:p>
    <w:p w:rsidR="006225F2" w:rsidRPr="00323779" w:rsidRDefault="006225F2" w:rsidP="006225F2">
      <w:pPr>
        <w:spacing w:after="0" w:line="240" w:lineRule="auto"/>
        <w:jc w:val="center"/>
        <w:rPr>
          <w:rFonts w:ascii="PT Astra Serif" w:hAnsi="PT Astra Serif"/>
          <w:b/>
          <w:sz w:val="28"/>
          <w:szCs w:val="28"/>
        </w:rPr>
      </w:pPr>
    </w:p>
    <w:p w:rsidR="006225F2" w:rsidRPr="00323779" w:rsidRDefault="006225F2" w:rsidP="006225F2">
      <w:pPr>
        <w:spacing w:after="0" w:line="240" w:lineRule="auto"/>
        <w:jc w:val="center"/>
        <w:rPr>
          <w:rFonts w:ascii="PT Astra Serif" w:hAnsi="PT Astra Serif"/>
          <w:b/>
          <w:sz w:val="28"/>
          <w:szCs w:val="28"/>
        </w:rPr>
      </w:pPr>
    </w:p>
    <w:p w:rsidR="006225F2" w:rsidRPr="00323779" w:rsidRDefault="006225F2" w:rsidP="006225F2">
      <w:pPr>
        <w:tabs>
          <w:tab w:val="left" w:pos="1085"/>
        </w:tabs>
        <w:spacing w:after="0" w:line="240" w:lineRule="auto"/>
        <w:rPr>
          <w:rFonts w:ascii="PT Astra Serif" w:hAnsi="PT Astra Serif"/>
          <w:b/>
          <w:sz w:val="28"/>
          <w:szCs w:val="28"/>
        </w:rPr>
      </w:pPr>
    </w:p>
    <w:p w:rsidR="006225F2" w:rsidRPr="00323779" w:rsidRDefault="006225F2" w:rsidP="006225F2">
      <w:pPr>
        <w:spacing w:after="0" w:line="240" w:lineRule="auto"/>
        <w:jc w:val="center"/>
        <w:rPr>
          <w:rFonts w:ascii="PT Astra Serif" w:hAnsi="PT Astra Serif"/>
          <w:b/>
          <w:sz w:val="28"/>
          <w:szCs w:val="28"/>
        </w:rPr>
      </w:pPr>
    </w:p>
    <w:p w:rsidR="006225F2" w:rsidRPr="00323779" w:rsidRDefault="006225F2" w:rsidP="006225F2">
      <w:pPr>
        <w:spacing w:after="0" w:line="240" w:lineRule="auto"/>
        <w:jc w:val="center"/>
        <w:rPr>
          <w:rFonts w:ascii="PT Astra Serif" w:hAnsi="PT Astra Serif"/>
          <w:b/>
          <w:sz w:val="28"/>
          <w:szCs w:val="28"/>
        </w:rPr>
      </w:pPr>
    </w:p>
    <w:p w:rsidR="00255607" w:rsidRDefault="006225F2"/>
    <w:sectPr w:rsidR="00255607" w:rsidSect="001310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703040505020204"/>
    <w:charset w:val="CC"/>
    <w:family w:val="roman"/>
    <w:pitch w:val="variable"/>
    <w:sig w:usb0="A00002EF" w:usb1="5000204B" w:usb2="00000020" w:usb3="00000000" w:csb0="00000097"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03BC"/>
    <w:multiLevelType w:val="multilevel"/>
    <w:tmpl w:val="D744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2324B9"/>
    <w:multiLevelType w:val="multilevel"/>
    <w:tmpl w:val="F124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3E130A"/>
    <w:multiLevelType w:val="hybridMultilevel"/>
    <w:tmpl w:val="F01042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2314FF4"/>
    <w:multiLevelType w:val="multilevel"/>
    <w:tmpl w:val="34B0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225F2"/>
    <w:rsid w:val="001310A0"/>
    <w:rsid w:val="003526A0"/>
    <w:rsid w:val="006225F2"/>
    <w:rsid w:val="006D5ECC"/>
    <w:rsid w:val="007D1714"/>
    <w:rsid w:val="00E30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5F2"/>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225F2"/>
    <w:pPr>
      <w:ind w:left="720"/>
    </w:pPr>
  </w:style>
  <w:style w:type="paragraph" w:styleId="a4">
    <w:name w:val="Body Text"/>
    <w:basedOn w:val="a"/>
    <w:link w:val="a5"/>
    <w:semiHidden/>
    <w:unhideWhenUsed/>
    <w:rsid w:val="006225F2"/>
    <w:pPr>
      <w:spacing w:after="120"/>
    </w:pPr>
  </w:style>
  <w:style w:type="character" w:customStyle="1" w:styleId="a5">
    <w:name w:val="Основной текст Знак"/>
    <w:basedOn w:val="a0"/>
    <w:link w:val="a4"/>
    <w:semiHidden/>
    <w:rsid w:val="006225F2"/>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ndex.php?title=%D0%9E%D1%81%D0%BD%D0%BE%D0%B2%D1%8B_%D0%B8%D1%81%D0%BB%D0%B0%D0%BC%D1%81%D0%BA%D0%BE%D0%B9_%D0%BA%D1%83%D0%BB%D1%8C%D1%82%D1%83%D1%80%D1%8B&amp;action=edit&amp;redlink=1" TargetMode="External"/><Relationship Id="rId13" Type="http://schemas.openxmlformats.org/officeDocument/2006/relationships/hyperlink" Target="https://ru.wikipedia.org/wiki/%D0%9E%D1%81%D0%BD%D0%BE%D0%B2%D1%8B_%D1%80%D0%B5%D0%BB%D0%B8%D0%B3%D0%B8%D0%BE%D0%B7%D0%BD%D1%8B%D1%85_%D0%BA%D1%83%D0%BB%D1%8C%D1%82%D1%83%D1%80_%D0%B8_%D1%81%D0%B2%D0%B5%D1%82%D1%81%D0%BA%D0%BE%D0%B9_%D1%8D%D1%82%D0%B8%D0%BA%D0%B8" TargetMode="External"/><Relationship Id="rId3" Type="http://schemas.openxmlformats.org/officeDocument/2006/relationships/settings" Target="settings.xml"/><Relationship Id="rId7" Type="http://schemas.openxmlformats.org/officeDocument/2006/relationships/hyperlink" Target="https://ru.wikipedia.org/wiki/%D0%9E%D1%81%D0%BD%D0%BE%D0%B2%D1%8B_%D0%BF%D1%80%D0%B0%D0%B2%D0%BE%D1%81%D0%BB%D0%B0%D0%B2%D0%BD%D0%BE%D0%B9_%D0%BA%D1%83%D0%BB%D1%8C%D1%82%D1%83%D1%80%D1%8B" TargetMode="External"/><Relationship Id="rId12" Type="http://schemas.openxmlformats.org/officeDocument/2006/relationships/hyperlink" Target="https://ru.wikipedia.org/wiki/%D0%9E%D1%81%D0%BD%D0%BE%D0%B2%D1%8B_%D1%81%D0%B2%D0%B5%D1%82%D1%81%D0%BA%D0%BE%D0%B9_%D1%8D%D1%82%D0%B8%D0%BA%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C%D0%B8%D0%BD%D0%B8%D1%81%D1%82%D0%B5%D1%80%D1%81%D1%82%D0%B2%D0%BE_%D0%BE%D0%B1%D1%80%D0%B0%D0%B7%D0%BE%D0%B2%D0%B0%D0%BD%D0%B8%D1%8F_%D0%B8_%D0%BD%D0%B0%D1%83%D0%BA%D0%B8_%D0%A0%D0%BE%D1%81%D1%81%D0%B8%D0%B9%D1%81%D0%BA%D0%BE%D0%B9_%D0%A4%D0%B5%D0%B4%D0%B5%D1%80%D0%B0%D1%86%D0%B8%D0%B8" TargetMode="External"/><Relationship Id="rId11" Type="http://schemas.openxmlformats.org/officeDocument/2006/relationships/hyperlink" Target="https://ru.wikipedia.org/w/index.php?title=%D0%9E%D1%81%D0%BD%D0%BE%D0%B2%D1%8B_%D0%BC%D0%B8%D1%80%D0%BE%D0%B2%D1%8B%D1%85_%D1%80%D0%B5%D0%BB%D0%B8%D0%B3%D0%B8%D0%BE%D0%B7%D0%BD%D1%8B%D1%85_%D0%BA%D1%83%D0%BB%D1%8C%D1%82%D1%83%D1%80&amp;action=edit&amp;redlink=1" TargetMode="External"/><Relationship Id="rId5" Type="http://schemas.openxmlformats.org/officeDocument/2006/relationships/hyperlink" Target="https://ru.wikipedia.org/wiki/%D0%A3%D1%87%D0%B5%D0%B1%D0%BD%D1%8B%D0%B5_%D0%BF%D1%80%D0%B5%D0%B4%D0%BC%D0%B5%D1%82%D1%8B_%D0%B2_%D0%A0%D0%BE%D1%81%D1%81%D0%B8%D0%B8" TargetMode="External"/><Relationship Id="rId15" Type="http://schemas.openxmlformats.org/officeDocument/2006/relationships/theme" Target="theme/theme1.xml"/><Relationship Id="rId10" Type="http://schemas.openxmlformats.org/officeDocument/2006/relationships/hyperlink" Target="https://ru.wikipedia.org/w/index.php?title=%D0%9E%D1%81%D0%BD%D0%BE%D0%B2%D1%8B_%D0%B8%D1%83%D0%B4%D0%B5%D0%B9%D1%81%D0%BA%D0%BE%D0%B9_%D0%BA%D1%83%D0%BB%D1%8C%D1%82%D1%83%D1%80%D1%8B&amp;action=edit&amp;redlink=1" TargetMode="External"/><Relationship Id="rId4" Type="http://schemas.openxmlformats.org/officeDocument/2006/relationships/webSettings" Target="webSettings.xml"/><Relationship Id="rId9" Type="http://schemas.openxmlformats.org/officeDocument/2006/relationships/hyperlink" Target="https://ru.wikipedia.org/w/index.php?title=%D0%9E%D1%81%D0%BD%D0%BE%D0%B2%D1%8B_%D0%B1%D1%83%D0%B4%D0%B4%D0%B8%D0%B9%D1%81%D0%BA%D0%BE%D0%B9_%D0%BA%D1%83%D0%BB%D1%8C%D1%82%D1%83%D1%80%D1%8B&amp;action=edit&amp;redlink=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2547</Words>
  <Characters>14521</Characters>
  <Application>Microsoft Office Word</Application>
  <DocSecurity>0</DocSecurity>
  <Lines>121</Lines>
  <Paragraphs>34</Paragraphs>
  <ScaleCrop>false</ScaleCrop>
  <Company/>
  <LinksUpToDate>false</LinksUpToDate>
  <CharactersWithSpaces>17034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2020-12-17T06:25:00Z</dcterms:created>
  <dcterms:modified xsi:type="dcterms:W3CDTF">2020-12-17T06:26:00Z</dcterms:modified>
</cp:coreProperties>
</file>